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E0" w:rsidRPr="00C23502" w:rsidRDefault="000B07E0" w:rsidP="00DC7BA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Pr="00C23502">
        <w:rPr>
          <w:rFonts w:ascii="Arial" w:hAnsi="Arial" w:cs="Arial"/>
          <w:b/>
        </w:rPr>
        <w:t>Δ.Ε.Υ.Α.Λ</w:t>
      </w:r>
    </w:p>
    <w:tbl>
      <w:tblPr>
        <w:tblW w:w="0" w:type="auto"/>
        <w:tblLayout w:type="fixed"/>
        <w:tblLook w:val="0000"/>
      </w:tblPr>
      <w:tblGrid>
        <w:gridCol w:w="3936"/>
        <w:gridCol w:w="4536"/>
      </w:tblGrid>
      <w:tr w:rsidR="000B07E0" w:rsidRPr="00C23502" w:rsidTr="00CB3C8B">
        <w:tc>
          <w:tcPr>
            <w:tcW w:w="3936" w:type="dxa"/>
          </w:tcPr>
          <w:p w:rsidR="000B07E0" w:rsidRPr="00C23502" w:rsidRDefault="000B07E0" w:rsidP="00DC7BA0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C23502">
              <w:rPr>
                <w:rFonts w:ascii="Arial" w:hAnsi="Arial" w:cs="Arial"/>
              </w:rPr>
              <w:br w:type="page"/>
            </w:r>
            <w:r w:rsidRPr="00C23502">
              <w:rPr>
                <w:rFonts w:ascii="Arial" w:hAnsi="Arial" w:cs="Arial"/>
                <w:b/>
              </w:rPr>
              <w:t>ΔΗΜΟΤΙΚΗ ΕΠΙΧΕΙΡΗΣΗ</w:t>
            </w:r>
          </w:p>
          <w:p w:rsidR="000B07E0" w:rsidRPr="00C23502" w:rsidRDefault="000B07E0" w:rsidP="00DC7BA0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  <w:r w:rsidRPr="00C23502">
              <w:rPr>
                <w:rFonts w:ascii="Arial" w:hAnsi="Arial" w:cs="Arial"/>
                <w:b/>
              </w:rPr>
              <w:t>ΥΔΡΕΥΣΗΣ-ΑΠΟΧΕΤΕΥΣΗΣ</w:t>
            </w:r>
            <w:r w:rsidR="00DC7BA0" w:rsidRPr="00C23502">
              <w:rPr>
                <w:rFonts w:ascii="Arial" w:hAnsi="Arial" w:cs="Arial"/>
                <w:b/>
              </w:rPr>
              <w:t xml:space="preserve"> ΛΑΜΙΑΣ</w:t>
            </w:r>
          </w:p>
        </w:tc>
        <w:tc>
          <w:tcPr>
            <w:tcW w:w="4536" w:type="dxa"/>
          </w:tcPr>
          <w:p w:rsidR="000B07E0" w:rsidRPr="00C23502" w:rsidRDefault="00B05E52" w:rsidP="00DC7BA0">
            <w:pPr>
              <w:spacing w:after="0" w:line="312" w:lineRule="auto"/>
              <w:ind w:left="742" w:hanging="175"/>
              <w:jc w:val="center"/>
              <w:rPr>
                <w:rFonts w:ascii="Arial" w:hAnsi="Arial" w:cs="Arial"/>
                <w:b/>
              </w:rPr>
            </w:pPr>
            <w:r w:rsidRPr="00C23502">
              <w:rPr>
                <w:rFonts w:ascii="Arial" w:hAnsi="Arial" w:cs="Arial"/>
                <w:b/>
              </w:rPr>
              <w:t xml:space="preserve">           </w:t>
            </w:r>
            <w:r w:rsidR="00C276C2" w:rsidRPr="00C23502">
              <w:rPr>
                <w:rFonts w:ascii="Arial" w:hAnsi="Arial" w:cs="Arial"/>
                <w:b/>
              </w:rPr>
              <w:t>Προμήθεια</w:t>
            </w:r>
            <w:r w:rsidRPr="00C23502">
              <w:rPr>
                <w:rFonts w:ascii="Arial" w:hAnsi="Arial" w:cs="Arial"/>
                <w:b/>
              </w:rPr>
              <w:t>: « Ο</w:t>
            </w:r>
            <w:r w:rsidR="00C276C2" w:rsidRPr="00C23502">
              <w:rPr>
                <w:rFonts w:ascii="Arial" w:hAnsi="Arial" w:cs="Arial"/>
                <w:b/>
              </w:rPr>
              <w:t xml:space="preserve">ρειχάλκινων </w:t>
            </w:r>
            <w:r w:rsidRPr="00C23502">
              <w:rPr>
                <w:rFonts w:ascii="Arial" w:hAnsi="Arial" w:cs="Arial"/>
                <w:b/>
              </w:rPr>
              <w:t xml:space="preserve">- </w:t>
            </w:r>
            <w:r w:rsidR="000B07E0" w:rsidRPr="00C23502">
              <w:rPr>
                <w:rFonts w:ascii="Arial" w:hAnsi="Arial" w:cs="Arial"/>
                <w:b/>
              </w:rPr>
              <w:t>γαλβανισμένων</w:t>
            </w:r>
            <w:r w:rsidRPr="00C23502">
              <w:rPr>
                <w:rFonts w:ascii="Arial" w:hAnsi="Arial" w:cs="Arial"/>
                <w:b/>
              </w:rPr>
              <w:t xml:space="preserve"> και ανοξείδωτων  </w:t>
            </w:r>
            <w:r w:rsidR="000B07E0" w:rsidRPr="00C23502">
              <w:rPr>
                <w:rFonts w:ascii="Arial" w:hAnsi="Arial" w:cs="Arial"/>
                <w:b/>
              </w:rPr>
              <w:t xml:space="preserve"> </w:t>
            </w:r>
            <w:r w:rsidR="00F82832">
              <w:rPr>
                <w:rFonts w:ascii="Arial" w:hAnsi="Arial" w:cs="Arial"/>
                <w:b/>
              </w:rPr>
              <w:t>εξαρτημάτων</w:t>
            </w:r>
            <w:r w:rsidRPr="00C23502">
              <w:rPr>
                <w:rFonts w:ascii="Arial" w:hAnsi="Arial" w:cs="Arial"/>
                <w:b/>
              </w:rPr>
              <w:t xml:space="preserve"> » </w:t>
            </w:r>
          </w:p>
        </w:tc>
      </w:tr>
      <w:tr w:rsidR="000B07E0" w:rsidRPr="00C23502" w:rsidTr="00CB3C8B">
        <w:tc>
          <w:tcPr>
            <w:tcW w:w="3936" w:type="dxa"/>
          </w:tcPr>
          <w:p w:rsidR="000B07E0" w:rsidRPr="00C23502" w:rsidRDefault="000B07E0" w:rsidP="00DC7BA0">
            <w:pPr>
              <w:spacing w:after="0" w:line="312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0B07E0" w:rsidRPr="00C23502" w:rsidRDefault="000B07E0" w:rsidP="00DC7BA0">
            <w:pPr>
              <w:spacing w:after="0" w:line="312" w:lineRule="auto"/>
              <w:rPr>
                <w:rFonts w:ascii="Arial" w:hAnsi="Arial" w:cs="Arial"/>
                <w:b/>
              </w:rPr>
            </w:pPr>
          </w:p>
        </w:tc>
      </w:tr>
      <w:tr w:rsidR="000B07E0" w:rsidRPr="00C23502" w:rsidTr="00CB3C8B">
        <w:tc>
          <w:tcPr>
            <w:tcW w:w="3936" w:type="dxa"/>
          </w:tcPr>
          <w:p w:rsidR="000B07E0" w:rsidRPr="00C23502" w:rsidRDefault="000B07E0" w:rsidP="009229DD">
            <w:pPr>
              <w:spacing w:line="312" w:lineRule="auto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0B07E0" w:rsidRPr="00C23502" w:rsidRDefault="000B07E0" w:rsidP="00CB3C8B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B07E0" w:rsidRPr="00C23502" w:rsidTr="00CB3C8B">
        <w:tc>
          <w:tcPr>
            <w:tcW w:w="3936" w:type="dxa"/>
          </w:tcPr>
          <w:p w:rsidR="000B07E0" w:rsidRPr="00C23502" w:rsidRDefault="000B07E0" w:rsidP="009229DD">
            <w:pPr>
              <w:spacing w:line="312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6" w:type="dxa"/>
          </w:tcPr>
          <w:p w:rsidR="000B07E0" w:rsidRPr="00C23502" w:rsidRDefault="000B07E0" w:rsidP="00CB3C8B">
            <w:pPr>
              <w:spacing w:line="312" w:lineRule="auto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0B07E0" w:rsidRPr="00C23502" w:rsidRDefault="000B07E0" w:rsidP="00DF3607">
      <w:pPr>
        <w:spacing w:line="312" w:lineRule="auto"/>
        <w:jc w:val="center"/>
        <w:rPr>
          <w:rFonts w:ascii="Arial" w:hAnsi="Arial" w:cs="Arial"/>
          <w:b/>
          <w:sz w:val="24"/>
          <w:u w:val="single"/>
        </w:rPr>
      </w:pPr>
      <w:r w:rsidRPr="00C23502">
        <w:rPr>
          <w:rFonts w:ascii="Arial" w:hAnsi="Arial" w:cs="Arial"/>
          <w:b/>
          <w:sz w:val="24"/>
          <w:u w:val="single"/>
        </w:rPr>
        <w:t>Τ Ε Χ Ν Ι Κ Η     Ε Κ Θ Ε Σ Η</w:t>
      </w:r>
    </w:p>
    <w:p w:rsidR="00DF3607" w:rsidRPr="00C23502" w:rsidRDefault="00DC7BA0" w:rsidP="00F06D4B">
      <w:pPr>
        <w:spacing w:after="0"/>
        <w:ind w:firstLine="567"/>
        <w:jc w:val="both"/>
        <w:rPr>
          <w:rFonts w:ascii="Arial" w:hAnsi="Arial" w:cs="Arial"/>
          <w:sz w:val="24"/>
        </w:rPr>
      </w:pPr>
      <w:r w:rsidRPr="00C23502">
        <w:rPr>
          <w:rFonts w:ascii="Arial" w:hAnsi="Arial" w:cs="Arial"/>
          <w:sz w:val="24"/>
        </w:rPr>
        <w:t xml:space="preserve">Η μελέτη αυτή αφορά την προμήθεια: </w:t>
      </w:r>
      <w:r w:rsidRPr="00C23502">
        <w:rPr>
          <w:rFonts w:ascii="Arial" w:hAnsi="Arial" w:cs="Arial"/>
          <w:b/>
          <w:noProof/>
          <w:sz w:val="24"/>
        </w:rPr>
        <w:t>«</w:t>
      </w:r>
      <w:r w:rsidRPr="00C23502">
        <w:rPr>
          <w:rFonts w:ascii="Arial" w:hAnsi="Arial" w:cs="Arial"/>
          <w:sz w:val="24"/>
        </w:rPr>
        <w:t xml:space="preserve">Ορειχάλκινων - </w:t>
      </w:r>
      <w:r w:rsidR="001A099F">
        <w:rPr>
          <w:rFonts w:ascii="Arial" w:hAnsi="Arial" w:cs="Arial"/>
          <w:sz w:val="24"/>
        </w:rPr>
        <w:t xml:space="preserve">γαλβανισμένων και ανοξείδωτων </w:t>
      </w:r>
      <w:r w:rsidRPr="00C23502">
        <w:rPr>
          <w:rFonts w:ascii="Arial" w:hAnsi="Arial" w:cs="Arial"/>
          <w:sz w:val="24"/>
        </w:rPr>
        <w:t xml:space="preserve"> </w:t>
      </w:r>
      <w:r w:rsidR="00F82832" w:rsidRPr="00F82832">
        <w:rPr>
          <w:rFonts w:ascii="Arial" w:hAnsi="Arial" w:cs="Arial"/>
        </w:rPr>
        <w:t>εξαρτημάτων</w:t>
      </w:r>
      <w:r w:rsidRPr="00C23502">
        <w:rPr>
          <w:rFonts w:ascii="Arial" w:hAnsi="Arial" w:cs="Arial"/>
          <w:sz w:val="24"/>
        </w:rPr>
        <w:t>» για το δίκτυο ύδρευσης της ΔΕΥΑΛ.</w:t>
      </w:r>
    </w:p>
    <w:p w:rsidR="00F06D4B" w:rsidRPr="00C23502" w:rsidRDefault="00DC7BA0" w:rsidP="001A099F">
      <w:pPr>
        <w:spacing w:after="0"/>
        <w:ind w:firstLine="567"/>
        <w:rPr>
          <w:rFonts w:ascii="Arial" w:hAnsi="Arial" w:cs="Arial"/>
          <w:sz w:val="24"/>
        </w:rPr>
      </w:pPr>
      <w:r w:rsidRPr="00C23502">
        <w:rPr>
          <w:rFonts w:ascii="Arial" w:hAnsi="Arial" w:cs="Arial"/>
          <w:sz w:val="24"/>
        </w:rPr>
        <w:t xml:space="preserve">Η προμήθεια αφορά </w:t>
      </w:r>
      <w:r w:rsidR="00DF3607" w:rsidRPr="00C23502">
        <w:rPr>
          <w:rFonts w:ascii="Arial" w:hAnsi="Arial" w:cs="Arial"/>
          <w:sz w:val="24"/>
        </w:rPr>
        <w:t>ορειχάλκινα εξαρτήματα ( διακόπτες, ρακόρ, τα</w:t>
      </w:r>
      <w:r w:rsidR="001A099F">
        <w:rPr>
          <w:rFonts w:ascii="Arial" w:hAnsi="Arial" w:cs="Arial"/>
          <w:sz w:val="24"/>
        </w:rPr>
        <w:t>υ, συνδέσμους ,ουρές υδρομέτρων</w:t>
      </w:r>
      <w:r w:rsidR="00DF3607" w:rsidRPr="00C23502">
        <w:rPr>
          <w:rFonts w:ascii="Arial" w:hAnsi="Arial" w:cs="Arial"/>
          <w:sz w:val="24"/>
        </w:rPr>
        <w:t>), γαλβανισμένα εξαρτήματα</w:t>
      </w:r>
      <w:r w:rsidR="00F06D4B" w:rsidRPr="00C23502">
        <w:rPr>
          <w:rFonts w:ascii="Arial" w:hAnsi="Arial" w:cs="Arial"/>
          <w:sz w:val="24"/>
        </w:rPr>
        <w:t xml:space="preserve"> (γωνιές, </w:t>
      </w:r>
      <w:proofErr w:type="spellStart"/>
      <w:r w:rsidR="00F06D4B" w:rsidRPr="00C23502">
        <w:rPr>
          <w:rFonts w:ascii="Arial" w:hAnsi="Arial" w:cs="Arial"/>
          <w:sz w:val="24"/>
        </w:rPr>
        <w:t>διπλομαστοί</w:t>
      </w:r>
      <w:proofErr w:type="spellEnd"/>
      <w:r w:rsidR="00F06D4B" w:rsidRPr="00C23502">
        <w:rPr>
          <w:rFonts w:ascii="Arial" w:hAnsi="Arial" w:cs="Arial"/>
          <w:sz w:val="24"/>
        </w:rPr>
        <w:t xml:space="preserve">, </w:t>
      </w:r>
      <w:proofErr w:type="spellStart"/>
      <w:r w:rsidR="00F06D4B" w:rsidRPr="00C23502">
        <w:rPr>
          <w:rFonts w:ascii="Arial" w:hAnsi="Arial" w:cs="Arial"/>
          <w:sz w:val="24"/>
        </w:rPr>
        <w:t>μούφες</w:t>
      </w:r>
      <w:proofErr w:type="spellEnd"/>
      <w:r w:rsidR="00F06D4B" w:rsidRPr="00C23502">
        <w:rPr>
          <w:rFonts w:ascii="Arial" w:hAnsi="Arial" w:cs="Arial"/>
          <w:sz w:val="24"/>
        </w:rPr>
        <w:t>, ρακόρ, συστολές, τάπες, ταυ ) και ανοξείδωτα εξαρτήματα (σέλες επισκευής, σπιράλ, συλλέκτες).</w:t>
      </w:r>
    </w:p>
    <w:p w:rsidR="00DC7BA0" w:rsidRPr="00C23502" w:rsidRDefault="00DF3607" w:rsidP="00F06D4B">
      <w:pPr>
        <w:spacing w:after="0"/>
        <w:ind w:firstLine="567"/>
        <w:jc w:val="both"/>
        <w:rPr>
          <w:rFonts w:ascii="Arial" w:hAnsi="Arial" w:cs="Arial"/>
          <w:bCs/>
          <w:sz w:val="24"/>
        </w:rPr>
      </w:pPr>
      <w:r w:rsidRPr="00C23502">
        <w:rPr>
          <w:rFonts w:ascii="Arial" w:hAnsi="Arial" w:cs="Arial"/>
          <w:sz w:val="24"/>
        </w:rPr>
        <w:t xml:space="preserve"> </w:t>
      </w:r>
      <w:r w:rsidR="00DC7BA0" w:rsidRPr="00C23502">
        <w:rPr>
          <w:rFonts w:ascii="Arial" w:hAnsi="Arial" w:cs="Arial"/>
          <w:sz w:val="24"/>
        </w:rPr>
        <w:t xml:space="preserve">Η δαπάνη για την </w:t>
      </w:r>
      <w:r w:rsidR="00DC7BA0" w:rsidRPr="00C23502">
        <w:rPr>
          <w:rFonts w:ascii="Arial" w:hAnsi="Arial" w:cs="Arial"/>
          <w:b/>
          <w:noProof/>
          <w:sz w:val="24"/>
        </w:rPr>
        <w:t>«</w:t>
      </w:r>
      <w:r w:rsidR="003E10E7" w:rsidRPr="00C23502">
        <w:rPr>
          <w:rFonts w:ascii="Arial" w:hAnsi="Arial" w:cs="Arial"/>
          <w:sz w:val="24"/>
        </w:rPr>
        <w:t xml:space="preserve">Ορειχάλκινων - γαλβανισμένων και ανοξείδωτων   </w:t>
      </w:r>
      <w:r w:rsidR="00F82832" w:rsidRPr="00F82832">
        <w:rPr>
          <w:rFonts w:ascii="Arial" w:hAnsi="Arial" w:cs="Arial"/>
        </w:rPr>
        <w:t>εξαρτημάτων</w:t>
      </w:r>
      <w:r w:rsidR="00DC7BA0" w:rsidRPr="00C23502">
        <w:rPr>
          <w:rFonts w:ascii="Arial" w:hAnsi="Arial" w:cs="Arial"/>
          <w:sz w:val="24"/>
        </w:rPr>
        <w:t xml:space="preserve">» </w:t>
      </w:r>
      <w:r w:rsidR="00DC7BA0" w:rsidRPr="00C23502">
        <w:rPr>
          <w:rFonts w:ascii="Arial" w:hAnsi="Arial" w:cs="Arial"/>
          <w:bCs/>
          <w:sz w:val="24"/>
        </w:rPr>
        <w:t xml:space="preserve">προϋπολογίζεται στο ποσό των </w:t>
      </w:r>
      <w:r w:rsidR="00FB57E9">
        <w:rPr>
          <w:rFonts w:ascii="Arial" w:hAnsi="Arial" w:cs="Arial"/>
          <w:bCs/>
          <w:sz w:val="24"/>
        </w:rPr>
        <w:t>57.534,20+13.808,21</w:t>
      </w:r>
      <w:r w:rsidR="00DC7BA0" w:rsidRPr="00C23502">
        <w:rPr>
          <w:rFonts w:ascii="Arial" w:hAnsi="Arial" w:cs="Arial"/>
          <w:bCs/>
          <w:sz w:val="24"/>
        </w:rPr>
        <w:t xml:space="preserve"> </w:t>
      </w:r>
      <w:r w:rsidR="00FB57E9">
        <w:rPr>
          <w:rFonts w:ascii="Arial" w:hAnsi="Arial" w:cs="Arial"/>
          <w:bCs/>
          <w:sz w:val="24"/>
        </w:rPr>
        <w:t>(</w:t>
      </w:r>
      <w:r w:rsidRPr="00C23502">
        <w:rPr>
          <w:rFonts w:ascii="Arial" w:hAnsi="Arial" w:cs="Arial"/>
          <w:bCs/>
          <w:sz w:val="24"/>
        </w:rPr>
        <w:t>Φ</w:t>
      </w:r>
      <w:r w:rsidR="00DC7BA0" w:rsidRPr="00C23502">
        <w:rPr>
          <w:rFonts w:ascii="Arial" w:hAnsi="Arial" w:cs="Arial"/>
          <w:bCs/>
          <w:sz w:val="24"/>
        </w:rPr>
        <w:t>.Π.Α</w:t>
      </w:r>
      <w:r w:rsidR="00FB57E9">
        <w:rPr>
          <w:rFonts w:ascii="Arial" w:hAnsi="Arial" w:cs="Arial"/>
          <w:bCs/>
          <w:sz w:val="24"/>
        </w:rPr>
        <w:t>) σύνολο 71.342,41 €</w:t>
      </w:r>
      <w:r w:rsidR="00DC7BA0" w:rsidRPr="00C23502">
        <w:rPr>
          <w:rFonts w:ascii="Arial" w:hAnsi="Arial" w:cs="Arial"/>
          <w:bCs/>
          <w:sz w:val="24"/>
        </w:rPr>
        <w:t>.</w:t>
      </w:r>
      <w:r w:rsidR="00D33177" w:rsidRPr="00C23502">
        <w:rPr>
          <w:rFonts w:ascii="Arial" w:hAnsi="Arial" w:cs="Arial"/>
          <w:bCs/>
          <w:sz w:val="24"/>
        </w:rPr>
        <w:t xml:space="preserve"> </w:t>
      </w:r>
      <w:r w:rsidR="00DC7BA0" w:rsidRPr="00C23502">
        <w:rPr>
          <w:rFonts w:ascii="Arial" w:hAnsi="Arial" w:cs="Arial"/>
          <w:bCs/>
          <w:sz w:val="24"/>
        </w:rPr>
        <w:t xml:space="preserve">Το ποσό του προϋπολογισμού θα καλυφθεί από  τον προϋπολογισμό του </w:t>
      </w:r>
      <w:r w:rsidR="00FB57E9">
        <w:rPr>
          <w:rFonts w:ascii="Arial" w:hAnsi="Arial" w:cs="Arial"/>
          <w:bCs/>
          <w:sz w:val="24"/>
        </w:rPr>
        <w:t>έτους 2018-2019</w:t>
      </w:r>
      <w:r w:rsidR="00DC7BA0" w:rsidRPr="00C23502">
        <w:rPr>
          <w:rFonts w:ascii="Arial" w:hAnsi="Arial" w:cs="Arial"/>
          <w:bCs/>
          <w:sz w:val="24"/>
        </w:rPr>
        <w:t xml:space="preserve">  με Κ.Α. 24.01.00 «Αγορές χρήσης ύδρευσης».</w:t>
      </w:r>
    </w:p>
    <w:p w:rsidR="00DC7BA0" w:rsidRPr="00C23502" w:rsidRDefault="00DC7BA0" w:rsidP="00DF3607">
      <w:pPr>
        <w:spacing w:line="312" w:lineRule="auto"/>
        <w:ind w:firstLine="567"/>
        <w:jc w:val="both"/>
        <w:rPr>
          <w:rFonts w:ascii="Arial" w:hAnsi="Arial" w:cs="Arial"/>
        </w:rPr>
      </w:pPr>
    </w:p>
    <w:p w:rsidR="008E569E" w:rsidRPr="00C23502" w:rsidRDefault="008E569E" w:rsidP="008E569E">
      <w:pPr>
        <w:spacing w:line="312" w:lineRule="auto"/>
        <w:jc w:val="both"/>
        <w:rPr>
          <w:rFonts w:ascii="Arial" w:hAnsi="Arial" w:cs="Arial"/>
        </w:rPr>
      </w:pPr>
      <w:r w:rsidRPr="00C23502">
        <w:rPr>
          <w:rFonts w:ascii="Arial" w:hAnsi="Arial" w:cs="Arial"/>
        </w:rPr>
        <w:t xml:space="preserve">                         </w:t>
      </w:r>
      <w:r w:rsidR="00C3465A">
        <w:rPr>
          <w:rFonts w:ascii="Arial" w:hAnsi="Arial" w:cs="Arial"/>
        </w:rPr>
        <w:t xml:space="preserve">                        ΛΑΜΙΑ 27/3/2018</w:t>
      </w:r>
    </w:p>
    <w:p w:rsidR="008E569E" w:rsidRPr="00C23502" w:rsidRDefault="008E569E" w:rsidP="008E569E">
      <w:pPr>
        <w:spacing w:line="312" w:lineRule="auto"/>
        <w:jc w:val="both"/>
        <w:rPr>
          <w:rFonts w:ascii="Arial" w:hAnsi="Arial" w:cs="Arial"/>
        </w:rPr>
      </w:pPr>
    </w:p>
    <w:p w:rsidR="008E569E" w:rsidRPr="00C23502" w:rsidRDefault="008E569E" w:rsidP="008E569E">
      <w:pPr>
        <w:jc w:val="both"/>
        <w:rPr>
          <w:rFonts w:ascii="Arial" w:hAnsi="Arial"/>
        </w:rPr>
      </w:pPr>
      <w:r w:rsidRPr="00C23502">
        <w:rPr>
          <w:rFonts w:ascii="Arial" w:hAnsi="Arial"/>
        </w:rPr>
        <w:t xml:space="preserve">         Ο ΣΥΝΤΑΞΑΣ     </w:t>
      </w:r>
      <w:r w:rsidRPr="00C23502">
        <w:rPr>
          <w:rFonts w:ascii="Arial" w:hAnsi="Arial"/>
        </w:rPr>
        <w:tab/>
      </w:r>
      <w:r w:rsidRPr="00C23502">
        <w:rPr>
          <w:rFonts w:ascii="Arial" w:hAnsi="Arial"/>
        </w:rPr>
        <w:tab/>
      </w:r>
      <w:r w:rsidRPr="00C23502">
        <w:rPr>
          <w:rFonts w:ascii="Arial" w:hAnsi="Arial"/>
        </w:rPr>
        <w:tab/>
      </w:r>
      <w:r w:rsidRPr="00C23502">
        <w:rPr>
          <w:rFonts w:ascii="Arial" w:hAnsi="Arial"/>
        </w:rPr>
        <w:tab/>
        <w:t xml:space="preserve">             </w:t>
      </w:r>
      <w:r w:rsidRPr="00C23502">
        <w:rPr>
          <w:rFonts w:ascii="Arial" w:hAnsi="Arial"/>
          <w:lang w:val="en-US"/>
        </w:rPr>
        <w:t>O</w:t>
      </w:r>
      <w:r w:rsidRPr="00C23502">
        <w:rPr>
          <w:rFonts w:ascii="Arial" w:hAnsi="Arial"/>
        </w:rPr>
        <w:t xml:space="preserve"> ΠΡ/ΝΟΣ Τ.Υ. </w:t>
      </w:r>
    </w:p>
    <w:p w:rsidR="008E569E" w:rsidRPr="00E62832" w:rsidRDefault="008E569E" w:rsidP="008E569E">
      <w:pPr>
        <w:jc w:val="both"/>
        <w:rPr>
          <w:rFonts w:ascii="Arial" w:hAnsi="Arial"/>
        </w:rPr>
      </w:pPr>
      <w:r w:rsidRPr="00C23502">
        <w:rPr>
          <w:rFonts w:ascii="Arial" w:hAnsi="Arial"/>
        </w:rPr>
        <w:t xml:space="preserve">   ΒΑΓΙΟΣ ΧΡΙΣΤΟΔΟΥΛΟΥ     </w:t>
      </w:r>
      <w:r w:rsidR="00C23502" w:rsidRPr="00C23502">
        <w:rPr>
          <w:rFonts w:ascii="Arial" w:hAnsi="Arial"/>
        </w:rPr>
        <w:t xml:space="preserve">                        ΔΙΟΝΥΣΗ</w:t>
      </w:r>
      <w:r w:rsidRPr="00C23502">
        <w:rPr>
          <w:rFonts w:ascii="Arial" w:hAnsi="Arial"/>
        </w:rPr>
        <w:t>Σ ΠΑΝΑΓΙΩΤΟΠΟΥΛΟΣ             ΥΠΕΥΘΥΝΟΣ ΠΡΟΜΗΘΕΙΩΝ                                     ΠΟΛΙΤΙΚΟΣ ΜΗΧΑΝΙΚΟΣ</w:t>
      </w:r>
    </w:p>
    <w:p w:rsidR="000B07E0" w:rsidRPr="009229DD" w:rsidRDefault="000B07E0" w:rsidP="008E569E">
      <w:pPr>
        <w:spacing w:line="312" w:lineRule="auto"/>
        <w:ind w:firstLine="567"/>
        <w:jc w:val="center"/>
        <w:rPr>
          <w:rFonts w:ascii="Arial" w:hAnsi="Arial" w:cs="Arial"/>
        </w:rPr>
      </w:pPr>
    </w:p>
    <w:p w:rsidR="000B07E0" w:rsidRPr="009229DD" w:rsidRDefault="000B07E0" w:rsidP="008E569E">
      <w:pPr>
        <w:spacing w:line="312" w:lineRule="auto"/>
        <w:jc w:val="center"/>
        <w:rPr>
          <w:rFonts w:ascii="Arial" w:hAnsi="Arial" w:cs="Arial"/>
          <w:color w:val="000000"/>
        </w:rPr>
      </w:pPr>
    </w:p>
    <w:p w:rsidR="000B07E0" w:rsidRDefault="000B07E0" w:rsidP="000B07E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0B07E0" w:rsidRDefault="000B07E0" w:rsidP="000B07E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0B07E0" w:rsidRDefault="000B07E0" w:rsidP="000B07E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0B07E0" w:rsidRDefault="000B07E0" w:rsidP="000B07E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sectPr w:rsidR="000B07E0" w:rsidSect="00B304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07E0"/>
    <w:rsid w:val="000B07E0"/>
    <w:rsid w:val="000E0214"/>
    <w:rsid w:val="001A099F"/>
    <w:rsid w:val="003A4318"/>
    <w:rsid w:val="003E10E7"/>
    <w:rsid w:val="0066536B"/>
    <w:rsid w:val="006B778D"/>
    <w:rsid w:val="008E569E"/>
    <w:rsid w:val="009229DD"/>
    <w:rsid w:val="00A36662"/>
    <w:rsid w:val="00A56CB8"/>
    <w:rsid w:val="00AB3460"/>
    <w:rsid w:val="00AC0A0A"/>
    <w:rsid w:val="00B05E52"/>
    <w:rsid w:val="00B3048C"/>
    <w:rsid w:val="00B96488"/>
    <w:rsid w:val="00C23502"/>
    <w:rsid w:val="00C276C2"/>
    <w:rsid w:val="00C3465A"/>
    <w:rsid w:val="00CD62AF"/>
    <w:rsid w:val="00D33177"/>
    <w:rsid w:val="00D80D43"/>
    <w:rsid w:val="00DC7BA0"/>
    <w:rsid w:val="00DF3607"/>
    <w:rsid w:val="00E104B4"/>
    <w:rsid w:val="00EA50DF"/>
    <w:rsid w:val="00F06D4B"/>
    <w:rsid w:val="00F82832"/>
    <w:rsid w:val="00F83931"/>
    <w:rsid w:val="00FB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09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2018-03-27T08:03:00Z</cp:lastPrinted>
  <dcterms:created xsi:type="dcterms:W3CDTF">2012-09-21T05:15:00Z</dcterms:created>
  <dcterms:modified xsi:type="dcterms:W3CDTF">2018-03-27T09:24:00Z</dcterms:modified>
</cp:coreProperties>
</file>