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1B" w:rsidRDefault="0009621B" w:rsidP="0009621B">
      <w:pPr>
        <w:spacing w:before="100" w:beforeAutospacing="1" w:after="100" w:afterAutospacing="1"/>
        <w:contextualSpacing/>
        <w:jc w:val="center"/>
        <w:rPr>
          <w:rFonts w:ascii="Arial" w:hAnsi="Arial"/>
          <w:b/>
          <w:sz w:val="28"/>
          <w:szCs w:val="28"/>
          <w:u w:val="single"/>
          <w:lang w:val="en-US"/>
        </w:rPr>
      </w:pPr>
    </w:p>
    <w:p w:rsidR="0009621B" w:rsidRPr="00080EDF" w:rsidRDefault="0009621B" w:rsidP="0009621B">
      <w:pPr>
        <w:spacing w:before="100" w:beforeAutospacing="1" w:after="100" w:afterAutospacing="1"/>
        <w:contextualSpacing/>
        <w:jc w:val="center"/>
        <w:rPr>
          <w:rFonts w:ascii="Arial" w:hAnsi="Arial"/>
          <w:b/>
          <w:szCs w:val="24"/>
          <w:u w:val="single"/>
          <w:lang w:val="el-GR"/>
        </w:rPr>
      </w:pPr>
      <w:r w:rsidRPr="00080EDF">
        <w:rPr>
          <w:rFonts w:ascii="Arial" w:hAnsi="Arial"/>
          <w:b/>
          <w:szCs w:val="24"/>
          <w:u w:val="single"/>
          <w:lang w:val="el-GR"/>
        </w:rPr>
        <w:t xml:space="preserve">ΤΕΧΝΙΚΕΣ ΠΡΟΔΙΑΓΡΑΦΕΣ ΧΥΤΟΣΙΔΗΡΩΝ ΥΛΙΚΩΝ </w:t>
      </w:r>
    </w:p>
    <w:p w:rsidR="0009621B" w:rsidRPr="00080EDF" w:rsidRDefault="0009621B" w:rsidP="0009621B">
      <w:pPr>
        <w:pStyle w:val="2"/>
        <w:spacing w:before="100" w:beforeAutospacing="1" w:after="100" w:afterAutospacing="1"/>
        <w:ind w:left="0"/>
        <w:contextualSpacing/>
        <w:jc w:val="center"/>
        <w:rPr>
          <w:rFonts w:cs="Arial"/>
          <w:b/>
          <w:szCs w:val="24"/>
          <w:u w:val="single"/>
        </w:rPr>
      </w:pPr>
      <w:r w:rsidRPr="00080EDF">
        <w:rPr>
          <w:rFonts w:cs="Arial"/>
          <w:b/>
          <w:szCs w:val="24"/>
          <w:u w:val="single"/>
        </w:rPr>
        <w:t>ΓΕΝΙΚΕΣ ΑΠΑΙΤΗΣΕΙΣ</w:t>
      </w:r>
    </w:p>
    <w:p w:rsidR="0009621B" w:rsidRPr="00DF008A" w:rsidRDefault="0009621B" w:rsidP="0009621B">
      <w:pPr>
        <w:pStyle w:val="2"/>
        <w:spacing w:before="100" w:beforeAutospacing="1" w:after="100" w:afterAutospacing="1"/>
        <w:ind w:left="0"/>
        <w:contextualSpacing/>
        <w:jc w:val="center"/>
        <w:rPr>
          <w:rFonts w:cs="Arial"/>
          <w:b/>
          <w:sz w:val="22"/>
          <w:szCs w:val="22"/>
          <w:u w:val="single"/>
        </w:rPr>
      </w:pPr>
    </w:p>
    <w:p w:rsidR="0009621B" w:rsidRPr="00DF008A" w:rsidRDefault="0009621B" w:rsidP="0009621B">
      <w:pPr>
        <w:pStyle w:val="2"/>
        <w:spacing w:before="100" w:beforeAutospacing="1" w:after="100" w:afterAutospacing="1"/>
        <w:contextualSpacing/>
        <w:rPr>
          <w:rFonts w:cs="Arial"/>
          <w:sz w:val="22"/>
          <w:szCs w:val="22"/>
        </w:rPr>
      </w:pPr>
      <w:r w:rsidRPr="00DF008A">
        <w:rPr>
          <w:rFonts w:cs="Arial"/>
          <w:sz w:val="22"/>
          <w:szCs w:val="22"/>
        </w:rPr>
        <w:t xml:space="preserve">    Ο προμηθευτής υποχρεούται να προσκομίσει, για όλους τους κατασκε</w:t>
      </w:r>
      <w:r>
        <w:rPr>
          <w:rFonts w:cs="Arial"/>
          <w:sz w:val="22"/>
          <w:szCs w:val="22"/>
        </w:rPr>
        <w:t>υαστικούς οίκους των επιμέρους κ</w:t>
      </w:r>
      <w:r w:rsidRPr="00DF008A">
        <w:rPr>
          <w:rFonts w:cs="Arial"/>
          <w:sz w:val="22"/>
          <w:szCs w:val="22"/>
        </w:rPr>
        <w:t xml:space="preserve">ατηγοριών προϊόντων τα εξής (επί ποινή αποκλεισμού)  : </w:t>
      </w:r>
    </w:p>
    <w:p w:rsidR="0009621B" w:rsidRPr="00DF008A" w:rsidRDefault="0009621B" w:rsidP="0009621B">
      <w:pPr>
        <w:pStyle w:val="2"/>
        <w:widowControl w:val="0"/>
        <w:shd w:val="clear" w:color="auto" w:fill="FFFFFF"/>
        <w:overflowPunct/>
        <w:autoSpaceDE/>
        <w:autoSpaceDN/>
        <w:adjustRightInd/>
        <w:spacing w:before="100" w:beforeAutospacing="1" w:after="100" w:afterAutospacing="1"/>
        <w:ind w:right="1"/>
        <w:contextualSpacing/>
        <w:jc w:val="both"/>
        <w:textAlignment w:val="auto"/>
        <w:rPr>
          <w:rFonts w:cs="Arial"/>
          <w:sz w:val="22"/>
          <w:szCs w:val="22"/>
        </w:rPr>
      </w:pPr>
      <w:r w:rsidRPr="00DF008A">
        <w:rPr>
          <w:rFonts w:cs="Arial"/>
          <w:sz w:val="22"/>
          <w:szCs w:val="22"/>
        </w:rPr>
        <w:t xml:space="preserve">   Υπεύθυνη δήλωση στην οποία θα αναφέρονται τα εργοστάσια κατασκευής και συναρμολόγησης – δοκιμής των προσφερόμενων προϊόντων ανά κατηγορία.</w:t>
      </w:r>
    </w:p>
    <w:p w:rsidR="0009621B" w:rsidRPr="00DF008A" w:rsidRDefault="0009621B" w:rsidP="0009621B">
      <w:pPr>
        <w:pStyle w:val="2"/>
        <w:widowControl w:val="0"/>
        <w:shd w:val="clear" w:color="auto" w:fill="FFFFFF"/>
        <w:overflowPunct/>
        <w:autoSpaceDE/>
        <w:autoSpaceDN/>
        <w:adjustRightInd/>
        <w:spacing w:before="100" w:beforeAutospacing="1" w:after="100" w:afterAutospacing="1"/>
        <w:ind w:right="1"/>
        <w:contextualSpacing/>
        <w:jc w:val="both"/>
        <w:textAlignment w:val="auto"/>
        <w:rPr>
          <w:rFonts w:cs="Arial"/>
          <w:sz w:val="22"/>
          <w:szCs w:val="22"/>
        </w:rPr>
      </w:pPr>
      <w:r w:rsidRPr="00DF008A">
        <w:rPr>
          <w:rFonts w:cs="Arial"/>
          <w:sz w:val="22"/>
          <w:szCs w:val="22"/>
        </w:rPr>
        <w:t xml:space="preserve">    Πιστοποιητικό με το οποίο αποδεικνύεται η τήρηση ορισμένων προτύπων </w:t>
      </w:r>
      <w:r w:rsidRPr="00DF008A">
        <w:rPr>
          <w:rFonts w:cs="Arial"/>
          <w:bCs/>
          <w:sz w:val="22"/>
          <w:szCs w:val="22"/>
        </w:rPr>
        <w:t xml:space="preserve">διασφάλισης ποιότητας </w:t>
      </w:r>
      <w:r w:rsidRPr="00DF008A">
        <w:rPr>
          <w:rFonts w:cs="Arial"/>
          <w:sz w:val="22"/>
          <w:szCs w:val="22"/>
        </w:rPr>
        <w:t>ΕΛΟΤ ΕΝ ISO 9001:2015 (ή ΕΛΟΤ ΕΝ ISO 9001:2008 για όσο διάστημα είναι σε ισχύ)</w:t>
      </w:r>
      <w:r w:rsidRPr="00DF008A">
        <w:rPr>
          <w:rFonts w:cs="Arial"/>
          <w:b/>
          <w:bCs/>
          <w:sz w:val="22"/>
          <w:szCs w:val="22"/>
        </w:rPr>
        <w:t xml:space="preserve"> </w:t>
      </w:r>
      <w:r w:rsidRPr="00DF008A">
        <w:rPr>
          <w:rFonts w:cs="Arial"/>
          <w:spacing w:val="13"/>
          <w:sz w:val="22"/>
          <w:szCs w:val="22"/>
        </w:rPr>
        <w:t xml:space="preserve">των κατασκευαστριών εταιριών, </w:t>
      </w:r>
      <w:r w:rsidRPr="00DF008A">
        <w:rPr>
          <w:rFonts w:cs="Arial"/>
          <w:sz w:val="22"/>
          <w:szCs w:val="22"/>
        </w:rPr>
        <w:t xml:space="preserve">για όλα τα προσφερόμενα είδη ανά κατηγορία </w:t>
      </w:r>
      <w:r w:rsidRPr="00DF008A">
        <w:rPr>
          <w:rFonts w:cs="Arial"/>
          <w:spacing w:val="13"/>
          <w:sz w:val="22"/>
          <w:szCs w:val="22"/>
        </w:rPr>
        <w:t xml:space="preserve">που να περιλαμβάνεται και ο συγκεκριμένος υπό </w:t>
      </w:r>
      <w:r w:rsidRPr="00DF008A">
        <w:rPr>
          <w:rFonts w:cs="Arial"/>
          <w:spacing w:val="4"/>
          <w:sz w:val="22"/>
          <w:szCs w:val="22"/>
        </w:rPr>
        <w:t xml:space="preserve">προμήθεια εξοπλισμός </w:t>
      </w:r>
      <w:r w:rsidRPr="00DF008A">
        <w:rPr>
          <w:rFonts w:cs="Arial"/>
          <w:sz w:val="22"/>
          <w:szCs w:val="22"/>
        </w:rPr>
        <w:t>, που βασίζονται στην σχετική σειρά ευρωπαϊκών προτύπων και πιστοποιούνται από οργανισμούς που εφαρμόζουν τη σειρά ευρωπαϊκών προτύπων για την πιστοποίηση</w:t>
      </w:r>
      <w:r w:rsidRPr="00DF008A">
        <w:rPr>
          <w:rFonts w:cs="Arial"/>
          <w:bCs/>
          <w:sz w:val="22"/>
          <w:szCs w:val="22"/>
        </w:rPr>
        <w:t>. Γίνονται δεκτά ισοδύναμα πιστοποιητικά από οργανισμούς εδρεύοντες σε άλλα κράτη μέλη (Π.Δ 60/2007-ΑΡ ΦΕΚ 64/2007)</w:t>
      </w:r>
    </w:p>
    <w:p w:rsidR="0009621B" w:rsidRPr="00DF008A" w:rsidRDefault="0009621B" w:rsidP="0009621B">
      <w:pPr>
        <w:pStyle w:val="2"/>
        <w:overflowPunct/>
        <w:autoSpaceDE/>
        <w:autoSpaceDN/>
        <w:adjustRightInd/>
        <w:spacing w:before="100" w:beforeAutospacing="1" w:after="100" w:afterAutospacing="1"/>
        <w:contextualSpacing/>
        <w:jc w:val="both"/>
        <w:textAlignment w:val="auto"/>
        <w:rPr>
          <w:rFonts w:cs="Arial"/>
          <w:sz w:val="22"/>
          <w:szCs w:val="22"/>
        </w:rPr>
      </w:pPr>
      <w:r w:rsidRPr="00DF008A">
        <w:rPr>
          <w:rFonts w:cs="Arial"/>
          <w:sz w:val="22"/>
          <w:szCs w:val="22"/>
        </w:rPr>
        <w:t xml:space="preserve">   Οι πιστοποιήσεις ποιότητας ΕΛΟΤ ΕΝ ISO 9001:2015 (ή ΕΛΟΤ ΕΝ ISO 9001:2008 για όσο διάστημα είναι σε ισχύ)</w:t>
      </w:r>
      <w:r w:rsidRPr="00DF008A">
        <w:rPr>
          <w:rFonts w:cs="Arial"/>
          <w:b/>
          <w:bCs/>
          <w:sz w:val="22"/>
          <w:szCs w:val="22"/>
        </w:rPr>
        <w:t xml:space="preserve"> </w:t>
      </w:r>
      <w:r w:rsidRPr="00DF008A">
        <w:rPr>
          <w:rFonts w:cs="Arial"/>
          <w:sz w:val="22"/>
          <w:szCs w:val="22"/>
        </w:rPr>
        <w:t>που θα προσκομιστούν ανά κατηγορία θα πρέπει να είναι των εταιριών οι οποίες δηλώθηκαν από το συμμετέχοντα (Υπεύθυνη Δήλωση).</w:t>
      </w:r>
    </w:p>
    <w:p w:rsidR="0009621B" w:rsidRPr="00DF008A"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right="1"/>
        <w:contextualSpacing/>
        <w:jc w:val="both"/>
        <w:textAlignment w:val="auto"/>
        <w:rPr>
          <w:rFonts w:cs="Arial"/>
          <w:sz w:val="22"/>
          <w:szCs w:val="22"/>
        </w:rPr>
      </w:pPr>
      <w:r w:rsidRPr="00DF008A">
        <w:rPr>
          <w:rFonts w:cs="Arial"/>
          <w:sz w:val="22"/>
          <w:szCs w:val="22"/>
        </w:rPr>
        <w:t xml:space="preserve">   Οι πιστοποιήσεις ποιότητας ΕΛΟΤ ΕΝ ISO 9001:2015 (ή ΕΛΟΤ ΕΝ ISO 9001:2008 για όσο διάστημα είναι σε ισχύ)</w:t>
      </w:r>
      <w:r w:rsidRPr="00DF008A">
        <w:rPr>
          <w:rFonts w:cs="Arial"/>
          <w:b/>
          <w:bCs/>
          <w:sz w:val="22"/>
          <w:szCs w:val="22"/>
        </w:rPr>
        <w:t xml:space="preserve"> </w:t>
      </w:r>
      <w:r w:rsidRPr="00DF008A">
        <w:rPr>
          <w:rFonts w:cs="Arial"/>
          <w:sz w:val="22"/>
          <w:szCs w:val="22"/>
        </w:rPr>
        <w:t>που θα προσκομιστούν ανά κατηγορία θα πρέπει να αναφέρονται στην κατασκευή των ζητούμενων προϊόντων .</w:t>
      </w:r>
    </w:p>
    <w:p w:rsidR="0009621B" w:rsidRPr="00DF008A"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right="1"/>
        <w:contextualSpacing/>
        <w:jc w:val="both"/>
        <w:textAlignment w:val="auto"/>
        <w:rPr>
          <w:rFonts w:cs="Arial"/>
          <w:i/>
          <w:iCs/>
          <w:sz w:val="22"/>
          <w:szCs w:val="22"/>
        </w:rPr>
      </w:pPr>
      <w:r w:rsidRPr="00DF008A">
        <w:rPr>
          <w:rFonts w:cs="Arial"/>
          <w:sz w:val="22"/>
          <w:szCs w:val="22"/>
        </w:rPr>
        <w:t xml:space="preserve">   Τεχνικά φυλλάδια</w:t>
      </w:r>
      <w:r w:rsidRPr="00DF008A">
        <w:rPr>
          <w:rFonts w:cs="Arial"/>
          <w:b/>
          <w:bCs/>
          <w:sz w:val="22"/>
          <w:szCs w:val="22"/>
        </w:rPr>
        <w:t xml:space="preserve"> </w:t>
      </w:r>
      <w:r w:rsidRPr="00DF008A">
        <w:rPr>
          <w:rFonts w:cs="Arial"/>
          <w:spacing w:val="13"/>
          <w:sz w:val="22"/>
          <w:szCs w:val="22"/>
        </w:rPr>
        <w:t xml:space="preserve">των κατασκευαστριών εταιριών, </w:t>
      </w:r>
      <w:r w:rsidRPr="00DF008A">
        <w:rPr>
          <w:rFonts w:cs="Arial"/>
          <w:sz w:val="22"/>
          <w:szCs w:val="22"/>
        </w:rPr>
        <w:t>για όλα τα προσφερόμενα είδη ανά κατηγορία,</w:t>
      </w:r>
      <w:r w:rsidRPr="00DF008A">
        <w:rPr>
          <w:rFonts w:cs="Arial"/>
          <w:spacing w:val="13"/>
          <w:sz w:val="22"/>
          <w:szCs w:val="22"/>
        </w:rPr>
        <w:t xml:space="preserve"> που να περιλαμβάνεται και ο συγκεκριμένος υπό </w:t>
      </w:r>
      <w:r w:rsidRPr="00DF008A">
        <w:rPr>
          <w:rFonts w:cs="Arial"/>
          <w:spacing w:val="4"/>
          <w:sz w:val="22"/>
          <w:szCs w:val="22"/>
        </w:rPr>
        <w:t>προμήθεια εξοπλισμός Τα τεχνικά φυλλάδια θα περιλαμβάνουν τα υλικά κατασκευής των μερών των προσφερόμενων ειδών.</w:t>
      </w:r>
      <w:r w:rsidRPr="00DF008A">
        <w:rPr>
          <w:rFonts w:cs="Arial"/>
          <w:sz w:val="22"/>
        </w:rPr>
        <w:t xml:space="preserve"> Σχέδια, διαστάσεις, βάρη, Πίεση λειτουργίας </w:t>
      </w:r>
      <w:r w:rsidRPr="00DF008A">
        <w:rPr>
          <w:rFonts w:cs="Arial"/>
          <w:spacing w:val="4"/>
          <w:sz w:val="22"/>
          <w:szCs w:val="22"/>
        </w:rPr>
        <w:t>.</w:t>
      </w:r>
      <w:r w:rsidRPr="00DF008A">
        <w:rPr>
          <w:rFonts w:cs="Arial"/>
          <w:iCs/>
          <w:sz w:val="22"/>
          <w:szCs w:val="22"/>
        </w:rPr>
        <w:t xml:space="preserve">  Τεχνικές Περιγραφές των υπό προμήθεια υλικών των κατηγοριών</w:t>
      </w:r>
    </w:p>
    <w:p w:rsidR="0009621B" w:rsidRPr="00DF008A"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right="1"/>
        <w:contextualSpacing/>
        <w:jc w:val="both"/>
        <w:textAlignment w:val="auto"/>
        <w:rPr>
          <w:rFonts w:cs="Arial"/>
          <w:i/>
          <w:iCs/>
          <w:sz w:val="22"/>
          <w:szCs w:val="22"/>
        </w:rPr>
      </w:pPr>
      <w:r w:rsidRPr="00DF008A">
        <w:rPr>
          <w:rFonts w:cs="Arial"/>
          <w:sz w:val="22"/>
          <w:szCs w:val="22"/>
        </w:rPr>
        <w:t xml:space="preserve">   Εγγύηση καλής λειτουργίας τουλάχιστον 5 ετών </w:t>
      </w:r>
      <w:r w:rsidRPr="00DF008A">
        <w:rPr>
          <w:rFonts w:cs="Arial"/>
          <w:iCs/>
          <w:sz w:val="22"/>
          <w:szCs w:val="22"/>
        </w:rPr>
        <w:t xml:space="preserve">των υπό προμήθεια υλικών </w:t>
      </w:r>
      <w:r w:rsidRPr="00DF008A">
        <w:rPr>
          <w:rFonts w:cs="Arial"/>
          <w:sz w:val="22"/>
          <w:szCs w:val="22"/>
        </w:rPr>
        <w:t xml:space="preserve">(ύδρευσης ή αποχέτευσης ) είτε από το εργοστάσιο κατασκευής  είτε από τον προμηθευτή . </w:t>
      </w:r>
    </w:p>
    <w:p w:rsidR="0009621B" w:rsidRPr="00DF008A"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right="1"/>
        <w:contextualSpacing/>
        <w:jc w:val="both"/>
        <w:textAlignment w:val="auto"/>
        <w:rPr>
          <w:rFonts w:cs="Arial"/>
          <w:i/>
          <w:iCs/>
          <w:sz w:val="22"/>
          <w:szCs w:val="22"/>
        </w:rPr>
      </w:pPr>
      <w:r w:rsidRPr="00DF008A">
        <w:rPr>
          <w:sz w:val="22"/>
          <w:szCs w:val="22"/>
        </w:rPr>
        <w:t xml:space="preserve">   Τα υπό προμήθεια είδη θα είναι τελείως καινούργια, αμεταχείριστα, πρόσφατης κατασκευής.</w:t>
      </w:r>
    </w:p>
    <w:p w:rsidR="0009621B" w:rsidRPr="00DF008A"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right="1"/>
        <w:contextualSpacing/>
        <w:jc w:val="both"/>
        <w:textAlignment w:val="auto"/>
        <w:rPr>
          <w:rFonts w:cs="Arial"/>
          <w:i/>
          <w:iCs/>
          <w:sz w:val="22"/>
          <w:szCs w:val="22"/>
        </w:rPr>
      </w:pPr>
      <w:r w:rsidRPr="00DF008A">
        <w:rPr>
          <w:bCs/>
          <w:sz w:val="22"/>
          <w:szCs w:val="22"/>
        </w:rPr>
        <w:t xml:space="preserve">   Οι τεχνικές προσφορές θα είναι γραμμένες όπως αναφέρεται στις Τεχνικές Προδιαγραφές της παρούσης μελέτης, θα είναι πλήρεις και σαφείς σε όλα τα σημεία, και οποιαδήποτε ασάφεια θα ερμηνεύεται σε βάρος του προσφέροντος.</w:t>
      </w:r>
    </w:p>
    <w:p w:rsidR="0009621B" w:rsidRPr="00DF008A"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right="1"/>
        <w:contextualSpacing/>
        <w:jc w:val="both"/>
        <w:textAlignment w:val="auto"/>
        <w:rPr>
          <w:rFonts w:cs="Arial"/>
          <w:i/>
          <w:iCs/>
          <w:sz w:val="22"/>
          <w:szCs w:val="22"/>
        </w:rPr>
      </w:pPr>
      <w:r w:rsidRPr="00DF008A">
        <w:rPr>
          <w:rFonts w:cs="Arial"/>
          <w:color w:val="000000"/>
          <w:spacing w:val="1"/>
          <w:sz w:val="22"/>
          <w:szCs w:val="22"/>
        </w:rPr>
        <w:t xml:space="preserve">   Όλα τα δικαιολογητικά, έγγραφα, πιστοποιητικά και λοιπά κείμενα του </w:t>
      </w:r>
      <w:r w:rsidRPr="00DF008A">
        <w:rPr>
          <w:rFonts w:cs="Arial"/>
          <w:color w:val="000000"/>
          <w:spacing w:val="-1"/>
          <w:sz w:val="22"/>
          <w:szCs w:val="22"/>
        </w:rPr>
        <w:t xml:space="preserve">φακέλου θα πρέπει να είναι υποχρεωτικά στην Ελληνική γλώσσα, πρωτότυπα ή νόμιμα </w:t>
      </w:r>
      <w:r w:rsidRPr="00DF008A">
        <w:rPr>
          <w:rFonts w:cs="Arial"/>
          <w:color w:val="000000"/>
          <w:sz w:val="22"/>
          <w:szCs w:val="22"/>
        </w:rPr>
        <w:t xml:space="preserve">επικυρωμένα αντίγραφα και σε ισχύ. Δικαιολογητικά που έχουν εκδοθεί σε </w:t>
      </w:r>
      <w:r w:rsidRPr="00DF008A">
        <w:rPr>
          <w:rFonts w:cs="Arial"/>
          <w:color w:val="000000"/>
          <w:spacing w:val="13"/>
          <w:sz w:val="22"/>
          <w:szCs w:val="22"/>
        </w:rPr>
        <w:t xml:space="preserve">ξένη γλώσσα θα υποβληθούν ξενόγλωσσα σε πρωτότυπο ή </w:t>
      </w:r>
      <w:r w:rsidRPr="00DF008A">
        <w:rPr>
          <w:rFonts w:cs="Arial"/>
          <w:color w:val="000000"/>
          <w:spacing w:val="-1"/>
          <w:sz w:val="22"/>
          <w:szCs w:val="22"/>
        </w:rPr>
        <w:t xml:space="preserve">νόμιμα </w:t>
      </w:r>
      <w:r w:rsidRPr="00DF008A">
        <w:rPr>
          <w:rFonts w:cs="Arial"/>
          <w:color w:val="000000"/>
          <w:sz w:val="22"/>
          <w:szCs w:val="22"/>
        </w:rPr>
        <w:t xml:space="preserve">επικυρωμένα αντίγραφα </w:t>
      </w:r>
      <w:r w:rsidRPr="00DF008A">
        <w:rPr>
          <w:rFonts w:cs="Arial"/>
          <w:color w:val="000000"/>
          <w:spacing w:val="13"/>
          <w:sz w:val="22"/>
          <w:szCs w:val="22"/>
        </w:rPr>
        <w:t xml:space="preserve">και νομίμως </w:t>
      </w:r>
      <w:r w:rsidRPr="00DF008A">
        <w:rPr>
          <w:rFonts w:cs="Arial"/>
          <w:color w:val="000000"/>
          <w:spacing w:val="2"/>
          <w:sz w:val="22"/>
          <w:szCs w:val="22"/>
        </w:rPr>
        <w:t>μεταφρασμένα στην Ελληνική. Εξαίρεση αποτελούν τα τεχνικά φυλλάδια τα οποία μπορούν να υποβληθούν ως απλά φωτοαντίγραφα στην αγγλική.</w:t>
      </w:r>
    </w:p>
    <w:p w:rsidR="0009621B" w:rsidRPr="0009621B" w:rsidRDefault="0009621B" w:rsidP="0009621B">
      <w:pPr>
        <w:tabs>
          <w:tab w:val="left" w:pos="2295"/>
        </w:tabs>
        <w:overflowPunct/>
        <w:autoSpaceDE/>
        <w:autoSpaceDN/>
        <w:adjustRightInd/>
        <w:spacing w:before="100" w:beforeAutospacing="1" w:after="100" w:afterAutospacing="1"/>
        <w:contextualSpacing/>
        <w:jc w:val="center"/>
        <w:textAlignment w:val="auto"/>
        <w:rPr>
          <w:rFonts w:ascii="Arial" w:hAnsi="Arial" w:cs="Arial"/>
          <w:b/>
          <w:bCs/>
          <w:szCs w:val="24"/>
          <w:u w:val="single"/>
          <w:lang w:val="el-GR"/>
        </w:rPr>
      </w:pPr>
      <w:r w:rsidRPr="00DF008A">
        <w:rPr>
          <w:rFonts w:ascii="Arial" w:hAnsi="Arial" w:cs="Arial"/>
          <w:b/>
          <w:bCs/>
          <w:szCs w:val="24"/>
          <w:u w:val="single"/>
          <w:lang w:val="el-GR"/>
        </w:rPr>
        <w:t>ΧΥΤΟΣΙΔΗΡΑ ΕΞΑΡΤΗΜΑΤΑ ΑΠΟΧΕΤΕΥΣΗΣ</w:t>
      </w:r>
    </w:p>
    <w:p w:rsidR="0009621B" w:rsidRPr="00080EDF" w:rsidRDefault="0009621B" w:rsidP="0009621B">
      <w:pPr>
        <w:pStyle w:val="2"/>
        <w:widowControl w:val="0"/>
        <w:shd w:val="clear" w:color="auto" w:fill="FFFFFF"/>
        <w:tabs>
          <w:tab w:val="left" w:pos="224"/>
        </w:tabs>
        <w:overflowPunct/>
        <w:autoSpaceDE/>
        <w:autoSpaceDN/>
        <w:adjustRightInd/>
        <w:ind w:left="0" w:right="1"/>
        <w:contextualSpacing/>
        <w:jc w:val="center"/>
        <w:textAlignment w:val="auto"/>
        <w:rPr>
          <w:rFonts w:cs="Arial"/>
          <w:b/>
          <w:color w:val="000000"/>
          <w:spacing w:val="2"/>
          <w:sz w:val="22"/>
          <w:szCs w:val="22"/>
          <w:u w:val="single"/>
        </w:rPr>
      </w:pPr>
      <w:r w:rsidRPr="00080EDF">
        <w:rPr>
          <w:rFonts w:cs="Arial"/>
          <w:b/>
          <w:color w:val="000000"/>
          <w:spacing w:val="2"/>
          <w:sz w:val="22"/>
          <w:szCs w:val="22"/>
          <w:u w:val="single"/>
        </w:rPr>
        <w:t>Γενικά χαρακτηριστικά</w:t>
      </w:r>
    </w:p>
    <w:p w:rsidR="0009621B" w:rsidRPr="00BC3206" w:rsidRDefault="0009621B" w:rsidP="0009621B">
      <w:pPr>
        <w:contextualSpacing/>
        <w:jc w:val="center"/>
        <w:rPr>
          <w:rFonts w:ascii="Arial" w:hAnsi="Arial" w:cs="Arial"/>
          <w:b/>
          <w:sz w:val="22"/>
          <w:u w:val="single"/>
          <w:lang w:val="el-GR"/>
        </w:rPr>
      </w:pPr>
      <w:r w:rsidRPr="00BC3206">
        <w:rPr>
          <w:rFonts w:ascii="Arial" w:hAnsi="Arial" w:cs="Arial"/>
          <w:b/>
          <w:sz w:val="22"/>
          <w:u w:val="single"/>
          <w:lang w:val="el-GR"/>
        </w:rPr>
        <w:t>Υλικό κατασκευής</w:t>
      </w:r>
    </w:p>
    <w:p w:rsidR="0009621B" w:rsidRPr="00DF008A" w:rsidRDefault="0009621B" w:rsidP="0009621B">
      <w:pPr>
        <w:contextualSpacing/>
        <w:rPr>
          <w:rFonts w:ascii="Arial" w:hAnsi="Arial"/>
          <w:sz w:val="22"/>
          <w:lang w:val="el-GR"/>
        </w:rPr>
      </w:pPr>
      <w:r w:rsidRPr="00DF008A">
        <w:rPr>
          <w:rFonts w:ascii="Arial" w:hAnsi="Arial" w:cs="Arial"/>
          <w:sz w:val="22"/>
          <w:lang w:val="el-GR"/>
        </w:rPr>
        <w:t xml:space="preserve">   </w:t>
      </w:r>
      <w:r>
        <w:rPr>
          <w:rFonts w:ascii="Arial" w:hAnsi="Arial" w:cs="Arial"/>
          <w:sz w:val="22"/>
          <w:lang w:val="el-GR"/>
        </w:rPr>
        <w:t xml:space="preserve">Οι σχάρες </w:t>
      </w:r>
      <w:proofErr w:type="spellStart"/>
      <w:r>
        <w:rPr>
          <w:rFonts w:ascii="Arial" w:hAnsi="Arial" w:cs="Arial"/>
          <w:sz w:val="22"/>
          <w:lang w:val="el-GR"/>
        </w:rPr>
        <w:t>ομβρίων</w:t>
      </w:r>
      <w:proofErr w:type="spellEnd"/>
      <w:r>
        <w:rPr>
          <w:rFonts w:ascii="Arial" w:hAnsi="Arial" w:cs="Arial"/>
          <w:sz w:val="22"/>
          <w:lang w:val="el-GR"/>
        </w:rPr>
        <w:t xml:space="preserve"> ,</w:t>
      </w:r>
      <w:r w:rsidRPr="00DF008A">
        <w:rPr>
          <w:rFonts w:ascii="Arial" w:hAnsi="Arial"/>
          <w:sz w:val="22"/>
          <w:lang w:val="el-GR"/>
        </w:rPr>
        <w:t xml:space="preserve"> τα φρεάτ</w:t>
      </w:r>
      <w:r>
        <w:rPr>
          <w:rFonts w:ascii="Arial" w:hAnsi="Arial"/>
          <w:sz w:val="22"/>
          <w:lang w:val="el-GR"/>
        </w:rPr>
        <w:t>ι</w:t>
      </w:r>
      <w:r w:rsidRPr="00DF008A">
        <w:rPr>
          <w:rFonts w:ascii="Arial" w:hAnsi="Arial"/>
          <w:sz w:val="22"/>
          <w:lang w:val="el-GR"/>
        </w:rPr>
        <w:t xml:space="preserve">α ύδρευσης, </w:t>
      </w:r>
      <w:r w:rsidRPr="00DF008A">
        <w:rPr>
          <w:rFonts w:ascii="Arial" w:hAnsi="Arial" w:cs="Arial"/>
          <w:sz w:val="22"/>
          <w:szCs w:val="22"/>
          <w:lang w:val="el-GR"/>
        </w:rPr>
        <w:t xml:space="preserve">τα στρογγυλά φρεάτια </w:t>
      </w:r>
      <w:r w:rsidRPr="00DF008A">
        <w:rPr>
          <w:rFonts w:ascii="Arial" w:hAnsi="Arial" w:cs="Arial"/>
          <w:sz w:val="22"/>
          <w:lang w:val="el-GR"/>
        </w:rPr>
        <w:t>θα είναι κατασκευασμένα σύμφωνα με τις</w:t>
      </w:r>
      <w:r w:rsidRPr="00DF008A">
        <w:rPr>
          <w:rFonts w:ascii="Arial" w:hAnsi="Arial"/>
          <w:sz w:val="22"/>
          <w:lang w:val="el-GR"/>
        </w:rPr>
        <w:t xml:space="preserve"> προδιαγραφές του ΕΛΟΤ , ΕΝ 124 : 1994 , από ελατό χυτοσίδηρο σφαιροειδούς γραφίτη ποιότητας </w:t>
      </w:r>
      <w:r w:rsidRPr="00DF008A">
        <w:rPr>
          <w:rFonts w:ascii="Arial" w:hAnsi="Arial"/>
          <w:sz w:val="22"/>
          <w:lang w:val="en-US"/>
        </w:rPr>
        <w:t>GGG</w:t>
      </w:r>
      <w:r w:rsidRPr="00DF008A">
        <w:rPr>
          <w:rFonts w:ascii="Arial" w:hAnsi="Arial"/>
          <w:sz w:val="22"/>
          <w:lang w:val="el-GR"/>
        </w:rPr>
        <w:t xml:space="preserve"> 40 τουλάχιστον σύμφωνα με το </w:t>
      </w:r>
      <w:r w:rsidRPr="00DF008A">
        <w:rPr>
          <w:rFonts w:ascii="Arial" w:hAnsi="Arial" w:cs="Arial"/>
          <w:sz w:val="22"/>
          <w:lang w:val="el-GR"/>
        </w:rPr>
        <w:t xml:space="preserve">ΕΝ 1563  ή </w:t>
      </w:r>
      <w:r w:rsidRPr="00DF008A">
        <w:rPr>
          <w:rFonts w:ascii="Arial" w:hAnsi="Arial" w:cs="Arial"/>
          <w:sz w:val="22"/>
          <w:lang w:val="en-US"/>
        </w:rPr>
        <w:t>Grade</w:t>
      </w:r>
      <w:r w:rsidRPr="00DF008A">
        <w:rPr>
          <w:rFonts w:ascii="Arial" w:hAnsi="Arial" w:cs="Arial"/>
          <w:sz w:val="22"/>
          <w:lang w:val="el-GR"/>
        </w:rPr>
        <w:t xml:space="preserve"> 500-7 βάση του </w:t>
      </w:r>
      <w:r w:rsidRPr="00DF008A">
        <w:rPr>
          <w:rFonts w:ascii="Arial" w:hAnsi="Arial" w:cs="Arial"/>
          <w:sz w:val="22"/>
          <w:lang w:val="en-US"/>
        </w:rPr>
        <w:t>ISO</w:t>
      </w:r>
      <w:r w:rsidRPr="00DF008A">
        <w:rPr>
          <w:rFonts w:ascii="Arial" w:hAnsi="Arial" w:cs="Arial"/>
          <w:sz w:val="22"/>
          <w:lang w:val="el-GR"/>
        </w:rPr>
        <w:t xml:space="preserve"> 1083</w:t>
      </w:r>
      <w:r w:rsidRPr="00DF008A">
        <w:rPr>
          <w:rFonts w:ascii="Arial" w:hAnsi="Arial"/>
          <w:sz w:val="22"/>
          <w:lang w:val="el-GR"/>
        </w:rPr>
        <w:t xml:space="preserve">.  </w:t>
      </w:r>
    </w:p>
    <w:p w:rsidR="0009621B" w:rsidRPr="00BC3206" w:rsidRDefault="0009621B" w:rsidP="0009621B">
      <w:pPr>
        <w:pStyle w:val="Default"/>
        <w:jc w:val="center"/>
        <w:rPr>
          <w:b/>
          <w:bCs/>
          <w:iCs/>
          <w:sz w:val="22"/>
          <w:szCs w:val="22"/>
          <w:u w:val="single"/>
        </w:rPr>
      </w:pPr>
      <w:r w:rsidRPr="00BC3206">
        <w:rPr>
          <w:b/>
          <w:bCs/>
          <w:iCs/>
          <w:sz w:val="22"/>
          <w:szCs w:val="22"/>
          <w:u w:val="single"/>
        </w:rPr>
        <w:t>Σήμανση</w:t>
      </w:r>
    </w:p>
    <w:p w:rsidR="0009621B" w:rsidRPr="00DF008A" w:rsidRDefault="0009621B" w:rsidP="0009621B">
      <w:pPr>
        <w:pStyle w:val="Default"/>
        <w:rPr>
          <w:sz w:val="22"/>
          <w:szCs w:val="22"/>
        </w:rPr>
      </w:pPr>
      <w:r>
        <w:rPr>
          <w:sz w:val="22"/>
          <w:szCs w:val="22"/>
        </w:rPr>
        <w:t xml:space="preserve">  </w:t>
      </w:r>
      <w:r w:rsidRPr="00DF008A">
        <w:rPr>
          <w:sz w:val="22"/>
          <w:szCs w:val="22"/>
        </w:rPr>
        <w:t>Στην επιφάνεια του καλύμματος θ</w:t>
      </w:r>
      <w:r>
        <w:rPr>
          <w:sz w:val="22"/>
          <w:szCs w:val="22"/>
        </w:rPr>
        <w:t>α αναγράφονται ανάγ</w:t>
      </w:r>
      <w:r w:rsidRPr="00DF008A">
        <w:rPr>
          <w:sz w:val="22"/>
          <w:szCs w:val="22"/>
        </w:rPr>
        <w:t xml:space="preserve">λυφα οι ακόλουθες ενδείξεις ώστε να αποδεικνύεται ότι το κάλυμμα συμμορφώνεται με το Ευρωπαϊκό Πρότυπο ΕΝ 124 :1994 : </w:t>
      </w:r>
    </w:p>
    <w:p w:rsidR="0009621B" w:rsidRPr="00DF008A" w:rsidRDefault="0009621B" w:rsidP="0009621B">
      <w:pPr>
        <w:pStyle w:val="Default"/>
        <w:rPr>
          <w:sz w:val="22"/>
          <w:szCs w:val="22"/>
        </w:rPr>
      </w:pPr>
      <w:r w:rsidRPr="00DF008A">
        <w:rPr>
          <w:sz w:val="22"/>
          <w:szCs w:val="22"/>
        </w:rPr>
        <w:t xml:space="preserve">Σύμβολα ελατού χυτοσιδήρου (GS, GGG40) </w:t>
      </w:r>
    </w:p>
    <w:p w:rsidR="0009621B" w:rsidRPr="00DF008A" w:rsidRDefault="0009621B" w:rsidP="0009621B">
      <w:pPr>
        <w:pStyle w:val="Default"/>
        <w:rPr>
          <w:sz w:val="22"/>
          <w:szCs w:val="22"/>
        </w:rPr>
      </w:pPr>
      <w:r w:rsidRPr="00DF008A">
        <w:rPr>
          <w:sz w:val="22"/>
          <w:szCs w:val="22"/>
        </w:rPr>
        <w:t xml:space="preserve">Πρότυπο κατασκευής (EN 124) </w:t>
      </w:r>
    </w:p>
    <w:p w:rsidR="0009621B" w:rsidRPr="00DF008A" w:rsidRDefault="0009621B" w:rsidP="0009621B">
      <w:pPr>
        <w:pStyle w:val="Default"/>
        <w:rPr>
          <w:sz w:val="22"/>
          <w:szCs w:val="22"/>
        </w:rPr>
      </w:pPr>
      <w:r w:rsidRPr="00DF008A">
        <w:rPr>
          <w:sz w:val="22"/>
          <w:szCs w:val="22"/>
        </w:rPr>
        <w:t>Κλάσης αντοχής (Β125) /</w:t>
      </w:r>
      <w:r w:rsidRPr="00DF008A">
        <w:rPr>
          <w:sz w:val="22"/>
          <w:szCs w:val="22"/>
          <w:lang w:val="en-US"/>
        </w:rPr>
        <w:t>C</w:t>
      </w:r>
      <w:r w:rsidRPr="00DF008A">
        <w:rPr>
          <w:sz w:val="22"/>
          <w:szCs w:val="22"/>
        </w:rPr>
        <w:t>250/</w:t>
      </w:r>
      <w:r w:rsidRPr="00DF008A">
        <w:rPr>
          <w:sz w:val="22"/>
          <w:szCs w:val="22"/>
          <w:lang w:val="en-US"/>
        </w:rPr>
        <w:t>D</w:t>
      </w:r>
      <w:r w:rsidRPr="00DF008A">
        <w:rPr>
          <w:sz w:val="22"/>
          <w:szCs w:val="22"/>
        </w:rPr>
        <w:t xml:space="preserve">400 κατά περίπτωση </w:t>
      </w:r>
    </w:p>
    <w:p w:rsidR="0009621B" w:rsidRPr="00DF008A" w:rsidRDefault="0009621B" w:rsidP="0009621B">
      <w:pPr>
        <w:pStyle w:val="Default"/>
        <w:rPr>
          <w:sz w:val="22"/>
          <w:szCs w:val="22"/>
        </w:rPr>
      </w:pPr>
      <w:r w:rsidRPr="00DF008A">
        <w:rPr>
          <w:sz w:val="22"/>
          <w:szCs w:val="22"/>
        </w:rPr>
        <w:t xml:space="preserve">Λογότυπο κατασκευαστή </w:t>
      </w:r>
    </w:p>
    <w:p w:rsidR="0009621B" w:rsidRPr="00DF008A" w:rsidRDefault="0009621B" w:rsidP="0009621B">
      <w:pPr>
        <w:pStyle w:val="Default"/>
        <w:rPr>
          <w:sz w:val="22"/>
          <w:szCs w:val="22"/>
        </w:rPr>
      </w:pPr>
      <w:r w:rsidRPr="00DF008A">
        <w:rPr>
          <w:sz w:val="22"/>
          <w:szCs w:val="22"/>
        </w:rPr>
        <w:t xml:space="preserve">Εμπορική ονομασία καλύμματος </w:t>
      </w:r>
    </w:p>
    <w:p w:rsidR="0009621B" w:rsidRPr="00DF008A" w:rsidRDefault="0009621B" w:rsidP="0009621B">
      <w:pPr>
        <w:pStyle w:val="Default"/>
        <w:rPr>
          <w:sz w:val="22"/>
          <w:szCs w:val="22"/>
        </w:rPr>
      </w:pPr>
      <w:r w:rsidRPr="00DF008A">
        <w:rPr>
          <w:sz w:val="22"/>
          <w:szCs w:val="22"/>
        </w:rPr>
        <w:t xml:space="preserve">Λογότυπο τρίτου ανεξάρτητου φορέα πιστοποίησης ( ΝF, AENOR, κλπ)  </w:t>
      </w:r>
    </w:p>
    <w:p w:rsidR="0009621B" w:rsidRPr="00DF008A" w:rsidRDefault="0009621B" w:rsidP="0009621B">
      <w:pPr>
        <w:ind w:left="426" w:right="708" w:hanging="284"/>
        <w:contextualSpacing/>
        <w:jc w:val="both"/>
        <w:rPr>
          <w:rFonts w:ascii="Arial" w:hAnsi="Arial" w:cs="Arial"/>
          <w:sz w:val="22"/>
          <w:szCs w:val="22"/>
          <w:lang w:val="el-GR"/>
        </w:rPr>
      </w:pPr>
      <w:r w:rsidRPr="00DF008A">
        <w:rPr>
          <w:rFonts w:ascii="Arial" w:hAnsi="Arial" w:cs="Arial"/>
          <w:sz w:val="22"/>
          <w:szCs w:val="22"/>
          <w:lang w:val="el-GR"/>
        </w:rPr>
        <w:lastRenderedPageBreak/>
        <w:t xml:space="preserve">   Η Δ.Ε.Υ.Α.Λ. επί ποινής αποκλεισμού, ζητά από τους διαγωνιζόμενους </w:t>
      </w:r>
      <w:r w:rsidRPr="00080EDF">
        <w:rPr>
          <w:rFonts w:ascii="Arial" w:hAnsi="Arial" w:cs="Arial"/>
          <w:sz w:val="22"/>
          <w:szCs w:val="22"/>
          <w:lang w:val="el-GR"/>
        </w:rPr>
        <w:t>να προσκομίσουν μαζί με την προσφορά τους για τα προσφερόμενα προϊόντα αποχέτευσης  τα ακόλουθα</w:t>
      </w:r>
      <w:r w:rsidRPr="00DF008A">
        <w:rPr>
          <w:rFonts w:ascii="Arial" w:hAnsi="Arial" w:cs="Arial"/>
          <w:sz w:val="22"/>
          <w:szCs w:val="22"/>
          <w:lang w:val="el-GR"/>
        </w:rPr>
        <w:t>:</w:t>
      </w:r>
    </w:p>
    <w:p w:rsidR="0009621B" w:rsidRPr="00DF008A" w:rsidRDefault="0009621B" w:rsidP="0009621B">
      <w:pPr>
        <w:pStyle w:val="Default"/>
        <w:rPr>
          <w:sz w:val="22"/>
          <w:szCs w:val="22"/>
        </w:rPr>
      </w:pPr>
      <w:r w:rsidRPr="00DF008A">
        <w:rPr>
          <w:sz w:val="22"/>
          <w:szCs w:val="22"/>
        </w:rPr>
        <w:t xml:space="preserve">    Πιστοποιητικό συμμόρφωσης του προσφερόμενου είδους με το πρότυπο ΕΝ 124 , εκδοθέν από ανεξάρτητο διαπιστευμένο τρίτο φορέα (NF, TUV, AENOR, SGS)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bCs/>
          <w:color w:val="000000"/>
          <w:szCs w:val="24"/>
          <w:u w:val="single"/>
          <w:lang w:val="el-GR"/>
        </w:rPr>
        <w:t xml:space="preserve">ΣΧΑΡΑ ΧΥΤΟΣΙΔΗΡΗ (ΒΑΡΕΩΣ ΤΥΠΟΥ / </w:t>
      </w:r>
      <w:r w:rsidRPr="00DF008A">
        <w:rPr>
          <w:rFonts w:ascii="Arial" w:hAnsi="Arial" w:cs="Arial"/>
          <w:b/>
          <w:bCs/>
          <w:color w:val="000000"/>
          <w:szCs w:val="24"/>
          <w:u w:val="single"/>
          <w:lang w:val="en-US"/>
        </w:rPr>
        <w:t>C</w:t>
      </w:r>
      <w:r>
        <w:rPr>
          <w:rFonts w:ascii="Arial" w:hAnsi="Arial" w:cs="Arial"/>
          <w:b/>
          <w:bCs/>
          <w:color w:val="000000"/>
          <w:szCs w:val="24"/>
          <w:u w:val="single"/>
          <w:lang w:val="el-GR"/>
        </w:rPr>
        <w:t>250 ΚΑΤΑ ΕΝ 124)</w:t>
      </w:r>
      <w:r w:rsidRPr="002A4732">
        <w:rPr>
          <w:rFonts w:ascii="Arial" w:hAnsi="Arial" w:cs="Arial"/>
          <w:b/>
          <w:bCs/>
          <w:color w:val="000000"/>
          <w:szCs w:val="24"/>
          <w:u w:val="single"/>
          <w:lang w:val="el-GR"/>
        </w:rPr>
        <w:t xml:space="preserve"> </w:t>
      </w:r>
      <w:r w:rsidRPr="00DF008A">
        <w:rPr>
          <w:rFonts w:ascii="Arial" w:hAnsi="Arial" w:cs="Arial"/>
          <w:b/>
          <w:bCs/>
          <w:color w:val="000000"/>
          <w:szCs w:val="24"/>
          <w:u w:val="single"/>
          <w:lang w:val="el-GR"/>
        </w:rPr>
        <w:t xml:space="preserve">ΟΜΒΡΙΩΝ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(Αύξων Αριθμός Α, Β)</w:t>
      </w:r>
    </w:p>
    <w:p w:rsidR="0009621B" w:rsidRPr="00DF008A" w:rsidRDefault="0009621B" w:rsidP="0009621B">
      <w:pPr>
        <w:spacing w:before="100" w:beforeAutospacing="1" w:after="100" w:afterAutospacing="1"/>
        <w:contextualSpacing/>
        <w:jc w:val="center"/>
        <w:rPr>
          <w:rFonts w:ascii="Arial" w:hAnsi="Arial"/>
          <w:b/>
          <w:sz w:val="22"/>
          <w:u w:val="single"/>
          <w:lang w:val="el-GR"/>
        </w:rPr>
      </w:pPr>
      <w:r w:rsidRPr="00DF008A">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b/>
          <w:sz w:val="22"/>
          <w:u w:val="single"/>
          <w:lang w:val="el-GR"/>
        </w:rPr>
      </w:pPr>
      <w:r w:rsidRPr="00DF008A">
        <w:rPr>
          <w:rFonts w:ascii="Arial" w:hAnsi="Arial" w:cs="Arial"/>
          <w:sz w:val="22"/>
          <w:szCs w:val="22"/>
          <w:lang w:val="el-GR"/>
        </w:rPr>
        <w:t xml:space="preserve">  Αφορά αποσπώμενες ορθογωνικές σχάρες, οι οποίες θα αποτελούνται από το πλαίσιο και την σχάρα , θα είναι κατασκευασμένες σύμφωνα με το Ευρωπαϊκό Πρότυπο ΕΝ124 και θα ανήκουν στην κατηγορία </w:t>
      </w:r>
      <w:r w:rsidRPr="00DF008A">
        <w:rPr>
          <w:rFonts w:ascii="Arial" w:hAnsi="Arial" w:cs="Arial"/>
          <w:sz w:val="22"/>
          <w:szCs w:val="22"/>
        </w:rPr>
        <w:t>D</w:t>
      </w:r>
      <w:r w:rsidRPr="00DF008A">
        <w:rPr>
          <w:rFonts w:ascii="Arial" w:hAnsi="Arial" w:cs="Arial"/>
          <w:sz w:val="22"/>
          <w:szCs w:val="22"/>
          <w:lang w:val="el-GR"/>
        </w:rPr>
        <w:t xml:space="preserve"> 400 για εφαρμογές με εγκάρσια τοποθέτηση σε αυτοκινητόδρομους με αυξημένο φόρτο κυκλοφορίας</w:t>
      </w:r>
    </w:p>
    <w:p w:rsidR="0009621B" w:rsidRPr="00DF008A" w:rsidRDefault="0009621B" w:rsidP="0009621B">
      <w:pPr>
        <w:spacing w:before="100" w:beforeAutospacing="1" w:after="100" w:afterAutospacing="1"/>
        <w:contextualSpacing/>
        <w:jc w:val="center"/>
        <w:rPr>
          <w:rFonts w:ascii="Arial" w:hAnsi="Arial"/>
          <w:b/>
          <w:sz w:val="22"/>
          <w:u w:val="single"/>
          <w:lang w:val="el-GR"/>
        </w:rPr>
      </w:pPr>
      <w:r w:rsidRPr="00DF008A">
        <w:rPr>
          <w:rFonts w:ascii="Arial" w:hAnsi="Arial"/>
          <w:b/>
          <w:sz w:val="22"/>
          <w:u w:val="single"/>
          <w:lang w:val="el-GR"/>
        </w:rPr>
        <w:t>Τεχνικά χαρακτηριστικά.</w:t>
      </w:r>
    </w:p>
    <w:p w:rsidR="0009621B" w:rsidRPr="00DF008A" w:rsidRDefault="0009621B" w:rsidP="0009621B">
      <w:pPr>
        <w:spacing w:before="100" w:beforeAutospacing="1" w:after="100" w:afterAutospacing="1"/>
        <w:contextualSpacing/>
        <w:rPr>
          <w:rFonts w:ascii="Arial" w:hAnsi="Arial"/>
          <w:sz w:val="22"/>
          <w:lang w:val="el-GR"/>
        </w:rPr>
      </w:pPr>
      <w:r>
        <w:rPr>
          <w:rFonts w:ascii="Arial" w:hAnsi="Arial"/>
          <w:sz w:val="22"/>
          <w:lang w:val="el-GR"/>
        </w:rPr>
        <w:t xml:space="preserve">  Οι σχάρες </w:t>
      </w:r>
      <w:r w:rsidRPr="00DF008A">
        <w:rPr>
          <w:rFonts w:ascii="Arial" w:hAnsi="Arial"/>
          <w:sz w:val="22"/>
          <w:lang w:val="el-GR"/>
        </w:rPr>
        <w:t xml:space="preserve"> θα πρέπει επίσης :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sz w:val="22"/>
          <w:lang w:val="el-GR"/>
        </w:rPr>
      </w:pPr>
      <w:r w:rsidRPr="00DF008A">
        <w:rPr>
          <w:rFonts w:ascii="Arial" w:hAnsi="Arial"/>
          <w:sz w:val="22"/>
          <w:lang w:val="el-GR"/>
        </w:rPr>
        <w:t>Να έχουν αντιολισθητική εξωτερική επιφάνεια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sz w:val="22"/>
          <w:lang w:val="el-GR"/>
        </w:rPr>
      </w:pPr>
      <w:r w:rsidRPr="00DF008A">
        <w:rPr>
          <w:rFonts w:ascii="Arial" w:hAnsi="Arial"/>
          <w:sz w:val="22"/>
          <w:lang w:val="el-GR"/>
        </w:rPr>
        <w:t>Να έχουν το ελάχιστο βάρος ώστε να ανοίγουν εύκολα , με την λιγότερο δυνατή απαιτούμενη δύναμη ανοίγματος .</w:t>
      </w:r>
    </w:p>
    <w:p w:rsidR="0009621B" w:rsidRPr="00DF008A" w:rsidRDefault="0009621B" w:rsidP="0009621B">
      <w:pPr>
        <w:spacing w:before="100" w:beforeAutospacing="1" w:after="100" w:afterAutospacing="1"/>
        <w:contextualSpacing/>
        <w:rPr>
          <w:rFonts w:ascii="Arial" w:hAnsi="Arial"/>
          <w:sz w:val="22"/>
          <w:lang w:val="el-GR"/>
        </w:rPr>
      </w:pPr>
      <w:r w:rsidRPr="00DF008A">
        <w:rPr>
          <w:rFonts w:ascii="Arial" w:hAnsi="Arial"/>
          <w:sz w:val="22"/>
          <w:lang w:val="el-GR"/>
        </w:rPr>
        <w:t xml:space="preserve">Τα πλαίσια –καλύμματα θα πρέπει να είναι βαμμένα εξωτερικά με μη τοξική μαύρη βαφή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bCs/>
          <w:color w:val="000000"/>
          <w:szCs w:val="24"/>
          <w:u w:val="single"/>
          <w:lang w:val="el-GR"/>
        </w:rPr>
        <w:t>ΚΑΛΥΜΜΑ ΦΡΕΑΤΙΩΝ ΧΥΤ/ΡΟ (ΒΑΡΕΩΣ ΤΥΠΟΥ / Β125 ΚΑΤΑ ΕΝ 124)</w:t>
      </w:r>
    </w:p>
    <w:p w:rsidR="0009621B" w:rsidRPr="00DF008A" w:rsidRDefault="0009621B" w:rsidP="0009621B">
      <w:pPr>
        <w:spacing w:before="100" w:beforeAutospacing="1" w:after="100" w:afterAutospacing="1"/>
        <w:contextualSpacing/>
        <w:jc w:val="center"/>
        <w:rPr>
          <w:rFonts w:ascii="Arial" w:hAnsi="Arial" w:cs="Arial"/>
          <w:szCs w:val="24"/>
          <w:u w:val="single"/>
          <w:lang w:val="el-GR"/>
        </w:rPr>
      </w:pPr>
      <w:r w:rsidRPr="00DF008A">
        <w:rPr>
          <w:rFonts w:ascii="Arial" w:hAnsi="Arial" w:cs="Arial"/>
          <w:b/>
          <w:szCs w:val="24"/>
          <w:u w:val="single"/>
          <w:lang w:val="el-GR"/>
        </w:rPr>
        <w:t>(Αύξων Αριθμός Γ</w:t>
      </w:r>
      <w:r w:rsidRPr="0009621B">
        <w:rPr>
          <w:rFonts w:ascii="Arial" w:hAnsi="Arial" w:cs="Arial"/>
          <w:b/>
          <w:szCs w:val="24"/>
          <w:u w:val="single"/>
          <w:lang w:val="el-GR"/>
        </w:rPr>
        <w:t xml:space="preserve"> 1 </w:t>
      </w:r>
      <w:r>
        <w:rPr>
          <w:rFonts w:ascii="Arial" w:hAnsi="Arial" w:cs="Arial"/>
          <w:b/>
          <w:szCs w:val="24"/>
          <w:u w:val="single"/>
          <w:lang w:val="el-GR"/>
        </w:rPr>
        <w:t>έως 3</w:t>
      </w:r>
      <w:r w:rsidRPr="00DF008A">
        <w:rPr>
          <w:rFonts w:ascii="Arial" w:hAnsi="Arial" w:cs="Arial"/>
          <w:b/>
          <w:szCs w:val="24"/>
          <w:u w:val="single"/>
          <w:lang w:val="el-GR"/>
        </w:rPr>
        <w:t>)</w:t>
      </w:r>
    </w:p>
    <w:p w:rsidR="0009621B" w:rsidRPr="00DF008A" w:rsidRDefault="0009621B" w:rsidP="0009621B">
      <w:pPr>
        <w:spacing w:before="100" w:beforeAutospacing="1" w:after="100" w:afterAutospacing="1"/>
        <w:contextualSpacing/>
        <w:jc w:val="center"/>
        <w:rPr>
          <w:rFonts w:ascii="Arial" w:hAnsi="Arial"/>
          <w:b/>
          <w:sz w:val="22"/>
          <w:u w:val="single"/>
          <w:lang w:val="el-GR"/>
        </w:rPr>
      </w:pPr>
      <w:r w:rsidRPr="00DF008A">
        <w:rPr>
          <w:rFonts w:ascii="Arial" w:hAnsi="Arial"/>
          <w:b/>
          <w:sz w:val="22"/>
          <w:u w:val="single"/>
          <w:lang w:val="el-GR"/>
        </w:rPr>
        <w:t>Περιγραφή  .</w:t>
      </w:r>
    </w:p>
    <w:p w:rsidR="0009621B" w:rsidRPr="00DF008A" w:rsidRDefault="0009621B" w:rsidP="0009621B">
      <w:pPr>
        <w:pStyle w:val="Default"/>
        <w:rPr>
          <w:sz w:val="22"/>
          <w:szCs w:val="22"/>
        </w:rPr>
      </w:pPr>
      <w:r w:rsidRPr="00DF008A">
        <w:rPr>
          <w:sz w:val="22"/>
          <w:szCs w:val="22"/>
        </w:rPr>
        <w:t xml:space="preserve">   Το κάλυμμα φρεατίων και το πλαίσιο του θα συμμορφώνονται απόλυτα με όλες τις προϋποθέσεις του Ευρωπαϊκού Προτύπου ΕΝ 124 : 1994 κλάσης Β125 για τοποθέτηση σε πεζοδρόμια ή πεζόδρομους. Οι ανοχές και οι απαιτήσεις ως προς τις διαστάσεις θα είναι σύμφωνες με τις προϋποθέσεις του Ευρωπαϊκού Προτύπου ΕΝ 124 :1994. Το κάλυμμα φρεατίων και το πλαίσιο θα είναι απαλλαγμένα από κάθε ατέλεια χύτευσης , όπως προβλέπεται από το Ευρωπαϊκό Πρότυπο ΕΝ 124 : 1994 και οποιαδήποτε εσοχή δεν θα αναπληρώνεται με ξένη ύλη. </w:t>
      </w:r>
    </w:p>
    <w:p w:rsidR="0009621B" w:rsidRPr="00DF008A" w:rsidRDefault="0009621B" w:rsidP="0009621B">
      <w:pPr>
        <w:spacing w:before="100" w:beforeAutospacing="1" w:after="100" w:afterAutospacing="1"/>
        <w:contextualSpacing/>
        <w:jc w:val="center"/>
        <w:rPr>
          <w:rFonts w:ascii="Arial" w:hAnsi="Arial"/>
          <w:b/>
          <w:sz w:val="22"/>
          <w:u w:val="single"/>
          <w:lang w:val="el-GR"/>
        </w:rPr>
      </w:pPr>
      <w:r w:rsidRPr="00DF008A">
        <w:rPr>
          <w:rFonts w:ascii="Arial" w:hAnsi="Arial"/>
          <w:sz w:val="22"/>
          <w:lang w:val="el-GR"/>
        </w:rPr>
        <w:t xml:space="preserve">  </w:t>
      </w:r>
      <w:r w:rsidRPr="00DF008A">
        <w:rPr>
          <w:rFonts w:ascii="Arial" w:hAnsi="Arial"/>
          <w:b/>
          <w:sz w:val="22"/>
          <w:u w:val="single"/>
          <w:lang w:val="el-GR"/>
        </w:rPr>
        <w:t>Τεχνικά χαρακτηριστικά  .</w:t>
      </w:r>
    </w:p>
    <w:p w:rsidR="0009621B" w:rsidRPr="00DF008A" w:rsidRDefault="0009621B" w:rsidP="0009621B">
      <w:pPr>
        <w:spacing w:before="100" w:beforeAutospacing="1" w:after="100" w:afterAutospacing="1"/>
        <w:contextualSpacing/>
        <w:rPr>
          <w:rFonts w:ascii="Arial" w:hAnsi="Arial"/>
          <w:sz w:val="22"/>
          <w:lang w:val="el-GR"/>
        </w:rPr>
      </w:pPr>
      <w:r w:rsidRPr="00DF008A">
        <w:rPr>
          <w:rFonts w:ascii="Arial" w:hAnsi="Arial"/>
          <w:sz w:val="22"/>
          <w:lang w:val="el-GR"/>
        </w:rPr>
        <w:t xml:space="preserve">   Τα φρεάτια θα πρέπει επίσης :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sz w:val="22"/>
          <w:lang w:val="el-GR"/>
        </w:rPr>
      </w:pPr>
      <w:r w:rsidRPr="00DF008A">
        <w:rPr>
          <w:rFonts w:ascii="Arial" w:hAnsi="Arial"/>
          <w:sz w:val="22"/>
          <w:lang w:val="el-GR"/>
        </w:rPr>
        <w:t>Να έχουν αντιολισθητική εξωτερική επιφάνεια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sz w:val="22"/>
          <w:lang w:val="el-GR"/>
        </w:rPr>
      </w:pPr>
      <w:r w:rsidRPr="00DF008A">
        <w:rPr>
          <w:rFonts w:ascii="Arial" w:hAnsi="Arial"/>
          <w:sz w:val="22"/>
          <w:lang w:val="el-GR"/>
        </w:rPr>
        <w:t>Να έχουν το ελάχιστο βάρος ώστε να ανοίγουν εύκολα , με την λιγότερο δυνατή απαιτούμενη δύναμη ανοίγματος .</w:t>
      </w:r>
    </w:p>
    <w:p w:rsidR="0009621B" w:rsidRPr="00DF008A" w:rsidRDefault="0009621B" w:rsidP="0009621B">
      <w:pPr>
        <w:spacing w:before="100" w:beforeAutospacing="1" w:after="100" w:afterAutospacing="1"/>
        <w:contextualSpacing/>
        <w:rPr>
          <w:rFonts w:ascii="Arial" w:hAnsi="Arial"/>
          <w:sz w:val="22"/>
          <w:lang w:val="el-GR"/>
        </w:rPr>
      </w:pPr>
      <w:r w:rsidRPr="00DF008A">
        <w:rPr>
          <w:rFonts w:ascii="Arial" w:hAnsi="Arial"/>
          <w:sz w:val="22"/>
          <w:lang w:val="el-GR"/>
        </w:rPr>
        <w:t>Τα πλαίσια –</w:t>
      </w:r>
      <w:r>
        <w:rPr>
          <w:rFonts w:ascii="Arial" w:hAnsi="Arial"/>
          <w:sz w:val="22"/>
          <w:lang w:val="el-GR"/>
        </w:rPr>
        <w:t xml:space="preserve"> </w:t>
      </w:r>
      <w:r w:rsidRPr="00DF008A">
        <w:rPr>
          <w:rFonts w:ascii="Arial" w:hAnsi="Arial"/>
          <w:sz w:val="22"/>
          <w:lang w:val="el-GR"/>
        </w:rPr>
        <w:t xml:space="preserve">καλύμματα θα πρέπει να είναι βαμμένα εξωτερικά με μη τοξική μαύρη βαφή . </w:t>
      </w:r>
    </w:p>
    <w:p w:rsidR="0009621B" w:rsidRPr="00DF008A" w:rsidRDefault="0009621B" w:rsidP="0009621B">
      <w:pPr>
        <w:spacing w:before="100" w:beforeAutospacing="1" w:after="100" w:afterAutospacing="1"/>
        <w:contextualSpacing/>
        <w:jc w:val="center"/>
        <w:rPr>
          <w:rFonts w:ascii="Arial" w:hAnsi="Arial" w:cs="Arial"/>
          <w:b/>
          <w:bCs/>
          <w:color w:val="000000"/>
          <w:spacing w:val="20"/>
          <w:szCs w:val="24"/>
          <w:u w:val="single"/>
          <w:lang w:val="el-GR"/>
        </w:rPr>
      </w:pPr>
      <w:r w:rsidRPr="00DF008A">
        <w:rPr>
          <w:rFonts w:ascii="Arial" w:hAnsi="Arial" w:cs="Arial"/>
          <w:b/>
          <w:bCs/>
          <w:color w:val="000000"/>
          <w:spacing w:val="20"/>
          <w:szCs w:val="24"/>
          <w:u w:val="single"/>
          <w:lang w:val="el-GR"/>
        </w:rPr>
        <w:t xml:space="preserve">ΣΤΡΟΓΓΥΛΟ ΦΡΕΑΤΙΟ ΧΥΤ/ΡΟ (ΒΑΡΕΩΣ ΤΥΠΟΥ </w:t>
      </w:r>
      <w:r w:rsidRPr="00DF008A">
        <w:rPr>
          <w:rFonts w:ascii="Arial" w:hAnsi="Arial" w:cs="Arial"/>
          <w:b/>
          <w:bCs/>
          <w:color w:val="000000"/>
          <w:spacing w:val="20"/>
          <w:szCs w:val="24"/>
          <w:u w:val="single"/>
          <w:lang w:val="en-US"/>
        </w:rPr>
        <w:t>D</w:t>
      </w:r>
      <w:r w:rsidRPr="00DF008A">
        <w:rPr>
          <w:rFonts w:ascii="Arial" w:hAnsi="Arial" w:cs="Arial"/>
          <w:b/>
          <w:bCs/>
          <w:color w:val="000000"/>
          <w:spacing w:val="20"/>
          <w:szCs w:val="24"/>
          <w:u w:val="single"/>
          <w:lang w:val="el-GR"/>
        </w:rPr>
        <w:t xml:space="preserve">400 ΚΑΤΑ </w:t>
      </w:r>
      <w:r w:rsidRPr="00DF008A">
        <w:rPr>
          <w:rFonts w:ascii="Arial" w:hAnsi="Arial" w:cs="Arial"/>
          <w:b/>
          <w:bCs/>
          <w:color w:val="000000"/>
          <w:spacing w:val="20"/>
          <w:szCs w:val="24"/>
          <w:u w:val="single"/>
          <w:lang w:val="en-US"/>
        </w:rPr>
        <w:t>EN</w:t>
      </w:r>
      <w:r w:rsidRPr="00DF008A">
        <w:rPr>
          <w:rFonts w:ascii="Arial" w:hAnsi="Arial" w:cs="Arial"/>
          <w:b/>
          <w:bCs/>
          <w:color w:val="000000"/>
          <w:spacing w:val="20"/>
          <w:szCs w:val="24"/>
          <w:u w:val="single"/>
          <w:lang w:val="el-GR"/>
        </w:rPr>
        <w:t xml:space="preserve"> 124)</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(Αύξων Αριθμός Δ)</w:t>
      </w:r>
    </w:p>
    <w:p w:rsidR="0009621B" w:rsidRPr="00DF008A" w:rsidRDefault="0009621B" w:rsidP="0009621B">
      <w:pPr>
        <w:spacing w:before="100" w:beforeAutospacing="1" w:after="100" w:afterAutospacing="1"/>
        <w:contextualSpacing/>
        <w:jc w:val="center"/>
        <w:rPr>
          <w:rFonts w:ascii="Arial" w:hAnsi="Arial" w:cs="Arial"/>
          <w:b/>
          <w:sz w:val="22"/>
          <w:szCs w:val="22"/>
          <w:u w:val="single"/>
          <w:lang w:val="el-GR"/>
        </w:rPr>
      </w:pPr>
      <w:r w:rsidRPr="00DF008A">
        <w:rPr>
          <w:rFonts w:ascii="Arial" w:hAnsi="Arial" w:cs="Arial"/>
          <w:b/>
          <w:sz w:val="22"/>
          <w:szCs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 xml:space="preserve">   Το πλαίσιο των καλυμμάτων θα είναι κυκλικό θα φέρει νευρώσεις μεταξύ κάθετου και οριζόντιου τμήματος και θα μπορεί να φέρει πρόσθετη ενίσχυση με γωνίες για καλύτερο εγκιβωτισμό του με τσιμέντο</w:t>
      </w:r>
      <w:r>
        <w:rPr>
          <w:rFonts w:ascii="Arial" w:hAnsi="Arial" w:cs="Arial"/>
          <w:sz w:val="22"/>
          <w:szCs w:val="22"/>
          <w:lang w:val="el-GR"/>
        </w:rPr>
        <w:t>.</w:t>
      </w:r>
    </w:p>
    <w:p w:rsidR="0009621B" w:rsidRPr="00DF008A" w:rsidRDefault="0009621B" w:rsidP="0009621B">
      <w:pPr>
        <w:spacing w:before="100" w:beforeAutospacing="1" w:after="100" w:afterAutospacing="1"/>
        <w:contextualSpacing/>
        <w:jc w:val="center"/>
        <w:rPr>
          <w:rFonts w:ascii="Arial" w:hAnsi="Arial"/>
          <w:b/>
          <w:sz w:val="22"/>
          <w:u w:val="single"/>
          <w:lang w:val="el-GR"/>
        </w:rPr>
      </w:pPr>
      <w:r w:rsidRPr="00DF008A">
        <w:rPr>
          <w:rFonts w:ascii="Arial" w:hAnsi="Arial"/>
          <w:b/>
          <w:sz w:val="22"/>
          <w:u w:val="single"/>
          <w:lang w:val="el-GR"/>
        </w:rPr>
        <w:t>Τεχνικά χαρακτηριστικά .</w:t>
      </w:r>
    </w:p>
    <w:p w:rsidR="0009621B" w:rsidRPr="00BC3206" w:rsidRDefault="0009621B" w:rsidP="0009621B">
      <w:pPr>
        <w:spacing w:before="100" w:beforeAutospacing="1" w:after="100" w:afterAutospacing="1"/>
        <w:contextualSpacing/>
        <w:rPr>
          <w:rFonts w:ascii="Arial" w:hAnsi="Arial"/>
          <w:sz w:val="22"/>
          <w:lang w:val="el-GR"/>
        </w:rPr>
      </w:pPr>
      <w:r>
        <w:rPr>
          <w:rFonts w:ascii="Arial" w:hAnsi="Arial"/>
          <w:sz w:val="22"/>
          <w:lang w:val="el-GR"/>
        </w:rPr>
        <w:t xml:space="preserve">  </w:t>
      </w:r>
      <w:r w:rsidRPr="00DF008A">
        <w:rPr>
          <w:rFonts w:ascii="Arial" w:hAnsi="Arial"/>
          <w:sz w:val="22"/>
          <w:lang w:val="el-GR"/>
        </w:rPr>
        <w:t xml:space="preserve">Τα στρογγυλά φρεάτια θα πρέπει επίσης :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sz w:val="22"/>
          <w:lang w:val="el-GR"/>
        </w:rPr>
      </w:pPr>
      <w:r w:rsidRPr="00DF008A">
        <w:rPr>
          <w:rFonts w:ascii="Arial" w:hAnsi="Arial"/>
          <w:sz w:val="22"/>
          <w:lang w:val="el-GR"/>
        </w:rPr>
        <w:t>Να έχουν αντιολισθητική εξωτερική επιφάνεια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sz w:val="22"/>
          <w:lang w:val="el-GR"/>
        </w:rPr>
      </w:pPr>
      <w:r w:rsidRPr="00DF008A">
        <w:rPr>
          <w:rFonts w:ascii="Arial" w:hAnsi="Arial" w:cs="Arial"/>
          <w:sz w:val="22"/>
          <w:szCs w:val="22"/>
          <w:lang w:val="el-GR"/>
        </w:rPr>
        <w:t>Το κάλυμμα θα έχει αντικλεπτικό σύστημα, το οποίο δεν θα επιτρέπει την αφαίρεση του καλύμματος από το πλαίσιο</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sz w:val="22"/>
          <w:lang w:val="el-GR"/>
        </w:rPr>
      </w:pPr>
      <w:r w:rsidRPr="00DF008A">
        <w:rPr>
          <w:rFonts w:ascii="Arial" w:hAnsi="Arial"/>
          <w:sz w:val="22"/>
          <w:lang w:val="el-GR"/>
        </w:rPr>
        <w:t>Να έχουν το ελάχιστο βάρος ώστε να ανοίγουν εύκολα , με την λιγότερο δυνατή απαιτούμενη δύναμη ανοίγματος .</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Να είναι συνδεδεμένα με το πλαίσιο με τέτοιο τρόπο (αρθρωτά ) ώστε όταν αυτά ανοίγουν πλήρως , να δημιουργούν κατ’ ελάχιστον 110</w:t>
      </w:r>
      <w:r w:rsidRPr="00DF008A">
        <w:rPr>
          <w:rFonts w:ascii="Arial" w:hAnsi="Arial" w:cs="Arial"/>
          <w:sz w:val="22"/>
          <w:szCs w:val="22"/>
          <w:vertAlign w:val="superscript"/>
          <w:lang w:val="el-GR"/>
        </w:rPr>
        <w:t>ο</w:t>
      </w:r>
      <w:r w:rsidRPr="00DF008A">
        <w:rPr>
          <w:rFonts w:ascii="Arial" w:hAnsi="Arial" w:cs="Arial"/>
          <w:sz w:val="22"/>
          <w:szCs w:val="22"/>
          <w:lang w:val="el-GR"/>
        </w:rPr>
        <w:t xml:space="preserve"> με το οριζόντιο επίπεδο .</w:t>
      </w:r>
    </w:p>
    <w:p w:rsidR="0009621B" w:rsidRPr="00DF008A" w:rsidRDefault="0009621B" w:rsidP="0009621B">
      <w:pPr>
        <w:contextualSpacing/>
        <w:rPr>
          <w:rFonts w:ascii="Arial" w:hAnsi="Arial" w:cs="Arial"/>
          <w:sz w:val="22"/>
          <w:szCs w:val="22"/>
          <w:lang w:val="el-GR"/>
        </w:rPr>
      </w:pPr>
      <w:r w:rsidRPr="00DF008A">
        <w:rPr>
          <w:rFonts w:ascii="Arial" w:hAnsi="Arial" w:cs="Arial"/>
          <w:sz w:val="22"/>
          <w:szCs w:val="22"/>
          <w:lang w:val="el-GR"/>
        </w:rPr>
        <w:t>Να ασφαλίζουν στην ανοικτή θέση , εξασφαλίζοντας την ασφάλεια εργασίας εντός του φρεατίου .</w:t>
      </w:r>
    </w:p>
    <w:p w:rsidR="0009621B" w:rsidRPr="00DF008A" w:rsidRDefault="0009621B" w:rsidP="0009621B">
      <w:pPr>
        <w:contextualSpacing/>
        <w:rPr>
          <w:rFonts w:ascii="Arial" w:hAnsi="Arial" w:cs="Arial"/>
          <w:sz w:val="22"/>
          <w:szCs w:val="22"/>
          <w:lang w:val="el-GR"/>
        </w:rPr>
      </w:pPr>
      <w:r w:rsidRPr="00DF008A">
        <w:rPr>
          <w:rFonts w:ascii="Arial" w:hAnsi="Arial" w:cs="Arial"/>
          <w:sz w:val="22"/>
          <w:szCs w:val="22"/>
          <w:lang w:val="el-GR"/>
        </w:rPr>
        <w:t xml:space="preserve">Να διαθέτουν μηχανισμό κλειδώματος με το πλαίσιο με μεταλλικά εξαρτήματα από ανοξείδωτο χάλυβα και ειδικό κλειδί ώστε να αποκλείεται το ξεκλείδωμα με συνήθη κλειδιά ή εργαλεία .Επίσης θα πρέπει να είναι αδύνατη η παραβίαση ή αφαίρεση οποιουδήποτε επιμέρους καλύμματος του φρεατίου με τον μηχανισμό κλειδώματος ενεργοποιημένο . </w:t>
      </w:r>
    </w:p>
    <w:p w:rsidR="0009621B" w:rsidRPr="00DF008A" w:rsidRDefault="0009621B" w:rsidP="0009621B">
      <w:pPr>
        <w:contextualSpacing/>
        <w:rPr>
          <w:rFonts w:ascii="Arial" w:hAnsi="Arial" w:cs="Arial"/>
          <w:sz w:val="22"/>
          <w:szCs w:val="22"/>
          <w:lang w:val="el-GR"/>
        </w:rPr>
      </w:pPr>
      <w:r w:rsidRPr="00DF008A">
        <w:rPr>
          <w:rFonts w:ascii="Arial" w:hAnsi="Arial" w:cs="Arial"/>
          <w:sz w:val="22"/>
          <w:szCs w:val="22"/>
          <w:lang w:val="el-GR"/>
        </w:rPr>
        <w:t>Κάθε φρεάτιο θα συνοδεύεται και από το αντίστοιχο κλειδί κλειδώματος του καλύμματος με το πλαίσιο .</w:t>
      </w:r>
    </w:p>
    <w:p w:rsidR="0009621B" w:rsidRPr="00DF008A" w:rsidRDefault="0009621B" w:rsidP="0009621B">
      <w:pPr>
        <w:pStyle w:val="Default"/>
        <w:rPr>
          <w:bCs/>
          <w:sz w:val="22"/>
          <w:szCs w:val="22"/>
        </w:rPr>
      </w:pPr>
      <w:r w:rsidRPr="00DF008A">
        <w:rPr>
          <w:bCs/>
          <w:sz w:val="22"/>
          <w:szCs w:val="22"/>
        </w:rPr>
        <w:lastRenderedPageBreak/>
        <w:t xml:space="preserve">Παρέμβυσμα απόσβεσης </w:t>
      </w:r>
    </w:p>
    <w:p w:rsidR="0009621B" w:rsidRPr="00DF008A" w:rsidRDefault="0009621B" w:rsidP="0009621B">
      <w:pPr>
        <w:pStyle w:val="Default"/>
        <w:rPr>
          <w:rFonts w:ascii="Times New Roman" w:hAnsi="Times New Roman" w:cs="Times New Roman"/>
          <w:sz w:val="23"/>
          <w:szCs w:val="23"/>
        </w:rPr>
      </w:pPr>
      <w:r w:rsidRPr="00DF008A">
        <w:rPr>
          <w:sz w:val="22"/>
          <w:szCs w:val="22"/>
        </w:rPr>
        <w:t xml:space="preserve">Το παρέμβυσμα απόσβεσης θα είναι τοποθετημένο επί του πλαισίου σε διαμορφωμένη έδρα. Σκοπός του παρεμβύσματος είναι να αποφεύγεται η απευθείας επαφή μεταξύ καλύμματος και πλαισίου εξασφαλίζοντας στην συναρμογή σταθερότητα και αθόρυβη λειτουργία, ανεξάρτητα από τις κυκλοφοριακές συνθήκες. Το υλικό του παρεμβύσματος </w:t>
      </w:r>
      <w:r w:rsidRPr="00DF008A">
        <w:rPr>
          <w:color w:val="auto"/>
          <w:sz w:val="22"/>
          <w:szCs w:val="22"/>
        </w:rPr>
        <w:t>απόσβεσης θα είναι πλαστικό (π.χ. ΡΕΡΡ, ΡΡ, ΡΕ) με αποδεδειγμένη αντοχή σε συνθήκες διέλευσης οχημάτων</w:t>
      </w:r>
    </w:p>
    <w:p w:rsidR="0009621B" w:rsidRPr="00DF008A" w:rsidRDefault="0009621B" w:rsidP="0009621B">
      <w:pPr>
        <w:contextualSpacing/>
        <w:rPr>
          <w:rFonts w:ascii="Arial" w:hAnsi="Arial" w:cs="Arial"/>
          <w:sz w:val="22"/>
          <w:szCs w:val="22"/>
          <w:lang w:val="el-GR"/>
        </w:rPr>
      </w:pPr>
      <w:r w:rsidRPr="00DF008A">
        <w:rPr>
          <w:rFonts w:ascii="Arial" w:hAnsi="Arial" w:cs="Arial"/>
          <w:sz w:val="22"/>
          <w:szCs w:val="22"/>
          <w:lang w:val="el-GR"/>
        </w:rPr>
        <w:t>Τα πλαίσια και καλύμματα θα πρέπει να είναι βαμμένα εξωτερικά με μη τοξική μαύρη βαφή .</w:t>
      </w:r>
    </w:p>
    <w:p w:rsidR="0009621B" w:rsidRPr="0009621B" w:rsidRDefault="0009621B" w:rsidP="0009621B">
      <w:pPr>
        <w:pStyle w:val="2"/>
        <w:spacing w:before="100" w:beforeAutospacing="1" w:after="100" w:afterAutospacing="1"/>
        <w:contextualSpacing/>
        <w:jc w:val="center"/>
        <w:rPr>
          <w:rFonts w:cs="Arial"/>
          <w:b/>
          <w:bCs/>
          <w:szCs w:val="24"/>
          <w:u w:val="single"/>
        </w:rPr>
      </w:pPr>
      <w:r w:rsidRPr="00080EDF">
        <w:rPr>
          <w:rFonts w:cs="Arial"/>
          <w:b/>
          <w:bCs/>
          <w:szCs w:val="24"/>
          <w:u w:val="single"/>
        </w:rPr>
        <w:t>ΕΞΑΡΤΗΜΑΤΑ ΥΔΡΕΥΣΗΣ</w:t>
      </w:r>
    </w:p>
    <w:p w:rsidR="0009621B" w:rsidRPr="00080EDF"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left="0" w:right="1"/>
        <w:contextualSpacing/>
        <w:textAlignment w:val="auto"/>
        <w:rPr>
          <w:rFonts w:cs="Arial"/>
          <w:color w:val="000000"/>
          <w:spacing w:val="2"/>
          <w:szCs w:val="24"/>
        </w:rPr>
      </w:pPr>
    </w:p>
    <w:p w:rsidR="0009621B" w:rsidRPr="00080EDF" w:rsidRDefault="0009621B" w:rsidP="0009621B">
      <w:pPr>
        <w:pStyle w:val="2"/>
        <w:widowControl w:val="0"/>
        <w:shd w:val="clear" w:color="auto" w:fill="FFFFFF"/>
        <w:tabs>
          <w:tab w:val="left" w:pos="224"/>
        </w:tabs>
        <w:overflowPunct/>
        <w:autoSpaceDE/>
        <w:autoSpaceDN/>
        <w:adjustRightInd/>
        <w:spacing w:before="100" w:beforeAutospacing="1" w:after="100" w:afterAutospacing="1"/>
        <w:ind w:left="0" w:right="1"/>
        <w:contextualSpacing/>
        <w:jc w:val="center"/>
        <w:textAlignment w:val="auto"/>
        <w:rPr>
          <w:rFonts w:cs="Arial"/>
          <w:b/>
          <w:color w:val="000000"/>
          <w:spacing w:val="2"/>
          <w:sz w:val="22"/>
          <w:szCs w:val="22"/>
          <w:u w:val="single"/>
        </w:rPr>
      </w:pPr>
      <w:r w:rsidRPr="00080EDF">
        <w:rPr>
          <w:rFonts w:cs="Arial"/>
          <w:b/>
          <w:color w:val="000000"/>
          <w:spacing w:val="2"/>
          <w:sz w:val="22"/>
          <w:szCs w:val="22"/>
          <w:u w:val="single"/>
        </w:rPr>
        <w:t>Γενικά χαρακτηριστικά</w:t>
      </w:r>
    </w:p>
    <w:p w:rsidR="0009621B" w:rsidRPr="00DF008A" w:rsidRDefault="0009621B" w:rsidP="0009621B">
      <w:pPr>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Επί ποινή αποκλεισμού κάθε χυτοσίδηρο εξάρτημα ύδρευσης  θα φέρει ανάγλυφη σήμανση των παρακάτω στοιχείων :</w:t>
      </w:r>
    </w:p>
    <w:p w:rsidR="0009621B" w:rsidRPr="00DF008A" w:rsidRDefault="0009621B" w:rsidP="0009621B">
      <w:pPr>
        <w:ind w:right="708"/>
        <w:contextualSpacing/>
        <w:jc w:val="both"/>
        <w:rPr>
          <w:rFonts w:ascii="Arial" w:hAnsi="Arial" w:cs="Arial"/>
          <w:sz w:val="22"/>
          <w:szCs w:val="22"/>
          <w:lang w:val="el-GR"/>
        </w:rPr>
      </w:pPr>
      <w:r w:rsidRPr="00DF008A">
        <w:rPr>
          <w:rFonts w:ascii="Arial" w:hAnsi="Arial" w:cs="Arial"/>
          <w:sz w:val="22"/>
          <w:szCs w:val="22"/>
          <w:lang w:val="el-GR"/>
        </w:rPr>
        <w:t xml:space="preserve">Επωνυμία κατασκευαστή </w:t>
      </w:r>
    </w:p>
    <w:p w:rsidR="0009621B" w:rsidRPr="00DF008A" w:rsidRDefault="0009621B" w:rsidP="0009621B">
      <w:pPr>
        <w:ind w:right="708"/>
        <w:contextualSpacing/>
        <w:jc w:val="both"/>
        <w:rPr>
          <w:rFonts w:ascii="Arial" w:hAnsi="Arial" w:cs="Arial"/>
          <w:sz w:val="22"/>
          <w:szCs w:val="22"/>
          <w:lang w:val="el-GR"/>
        </w:rPr>
      </w:pPr>
      <w:r w:rsidRPr="00DF008A">
        <w:rPr>
          <w:rFonts w:ascii="Arial" w:hAnsi="Arial" w:cs="Arial"/>
          <w:sz w:val="22"/>
          <w:szCs w:val="22"/>
          <w:lang w:val="el-GR"/>
        </w:rPr>
        <w:t xml:space="preserve">Ονομαστική διάμετρο </w:t>
      </w:r>
    </w:p>
    <w:p w:rsidR="0009621B" w:rsidRPr="00DF008A" w:rsidRDefault="0009621B" w:rsidP="0009621B">
      <w:pPr>
        <w:ind w:right="708"/>
        <w:contextualSpacing/>
        <w:jc w:val="both"/>
        <w:rPr>
          <w:rFonts w:ascii="Arial" w:hAnsi="Arial" w:cs="Arial"/>
          <w:sz w:val="22"/>
          <w:szCs w:val="22"/>
          <w:lang w:val="el-GR"/>
        </w:rPr>
      </w:pPr>
      <w:r w:rsidRPr="00DF008A">
        <w:rPr>
          <w:rFonts w:ascii="Arial" w:hAnsi="Arial" w:cs="Arial"/>
          <w:sz w:val="22"/>
          <w:szCs w:val="22"/>
          <w:lang w:val="el-GR"/>
        </w:rPr>
        <w:t xml:space="preserve">Ονομαστική πίεση </w:t>
      </w:r>
    </w:p>
    <w:p w:rsidR="0009621B" w:rsidRPr="00DF008A" w:rsidRDefault="0009621B" w:rsidP="0009621B">
      <w:pPr>
        <w:ind w:right="708"/>
        <w:contextualSpacing/>
        <w:jc w:val="both"/>
        <w:rPr>
          <w:rFonts w:ascii="Arial" w:hAnsi="Arial" w:cs="Arial"/>
          <w:sz w:val="22"/>
          <w:szCs w:val="22"/>
          <w:lang w:val="el-GR"/>
        </w:rPr>
      </w:pPr>
      <w:r w:rsidRPr="00DF008A">
        <w:rPr>
          <w:rFonts w:ascii="Arial" w:hAnsi="Arial" w:cs="Arial"/>
          <w:sz w:val="22"/>
          <w:szCs w:val="22"/>
          <w:lang w:val="el-GR"/>
        </w:rPr>
        <w:t xml:space="preserve">Υλικό κατασκευής </w:t>
      </w:r>
    </w:p>
    <w:p w:rsidR="0009621B" w:rsidRPr="00DF008A" w:rsidRDefault="0009621B" w:rsidP="0009621B">
      <w:pPr>
        <w:pStyle w:val="2"/>
        <w:widowControl w:val="0"/>
        <w:shd w:val="clear" w:color="auto" w:fill="FFFFFF"/>
        <w:tabs>
          <w:tab w:val="left" w:pos="224"/>
        </w:tabs>
        <w:overflowPunct/>
        <w:autoSpaceDE/>
        <w:autoSpaceDN/>
        <w:adjustRightInd/>
        <w:ind w:left="0" w:right="1"/>
        <w:contextualSpacing/>
        <w:textAlignment w:val="auto"/>
        <w:rPr>
          <w:rFonts w:cs="Arial"/>
          <w:color w:val="000000"/>
          <w:spacing w:val="2"/>
          <w:sz w:val="22"/>
          <w:szCs w:val="22"/>
        </w:rPr>
      </w:pPr>
      <w:r w:rsidRPr="00DF008A">
        <w:rPr>
          <w:rFonts w:cs="Arial"/>
          <w:color w:val="000000"/>
          <w:spacing w:val="2"/>
          <w:sz w:val="22"/>
          <w:szCs w:val="22"/>
        </w:rPr>
        <w:t xml:space="preserve">Επίσης (επί ποινή αποκλεισμού) </w:t>
      </w:r>
      <w:r w:rsidRPr="00DF008A">
        <w:rPr>
          <w:rFonts w:cs="Arial"/>
          <w:sz w:val="22"/>
          <w:szCs w:val="22"/>
        </w:rPr>
        <w:t xml:space="preserve">κάθε χυτοσίδηρο εξάρτημα ύδρευσης  </w:t>
      </w:r>
      <w:r w:rsidRPr="00DF008A">
        <w:rPr>
          <w:rFonts w:cs="Arial"/>
          <w:color w:val="000000"/>
          <w:spacing w:val="2"/>
          <w:sz w:val="22"/>
          <w:szCs w:val="22"/>
        </w:rPr>
        <w:t xml:space="preserve">πρέπει να διαθέτει  πιστοποιητικό καταλληλότητας </w:t>
      </w:r>
      <w:r w:rsidRPr="00DF008A">
        <w:rPr>
          <w:rFonts w:cs="Arial"/>
          <w:sz w:val="22"/>
        </w:rPr>
        <w:t xml:space="preserve">(βαφής, ελαστικών –όπου απαιτείτε ) </w:t>
      </w:r>
      <w:r w:rsidR="00080F45">
        <w:rPr>
          <w:rFonts w:cs="Arial"/>
          <w:sz w:val="22"/>
        </w:rPr>
        <w:t xml:space="preserve">που να απευθύνεται στα </w:t>
      </w:r>
      <w:proofErr w:type="spellStart"/>
      <w:r w:rsidR="00080F45">
        <w:rPr>
          <w:rFonts w:cs="Arial"/>
          <w:sz w:val="22"/>
        </w:rPr>
        <w:t>υπο</w:t>
      </w:r>
      <w:proofErr w:type="spellEnd"/>
      <w:r w:rsidR="00080F45">
        <w:rPr>
          <w:rFonts w:cs="Arial"/>
          <w:sz w:val="22"/>
        </w:rPr>
        <w:t xml:space="preserve"> προμήθεια υλικά </w:t>
      </w:r>
      <w:r w:rsidRPr="00DF008A">
        <w:rPr>
          <w:rFonts w:cs="Arial"/>
          <w:sz w:val="22"/>
        </w:rPr>
        <w:t xml:space="preserve">για πόσιμο νερό ή </w:t>
      </w:r>
      <w:r w:rsidRPr="00DF008A">
        <w:rPr>
          <w:rStyle w:val="a6"/>
          <w:rFonts w:cs="Arial"/>
          <w:sz w:val="22"/>
        </w:rPr>
        <w:t>πιστοποιητικό καταλληλότητας τελικού προϊόντος .</w:t>
      </w:r>
    </w:p>
    <w:p w:rsidR="0009621B" w:rsidRPr="00DF008A" w:rsidRDefault="0009621B" w:rsidP="0009621B">
      <w:pPr>
        <w:pStyle w:val="2"/>
        <w:widowControl w:val="0"/>
        <w:shd w:val="clear" w:color="auto" w:fill="FFFFFF"/>
        <w:tabs>
          <w:tab w:val="left" w:pos="224"/>
        </w:tabs>
        <w:overflowPunct/>
        <w:autoSpaceDE/>
        <w:autoSpaceDN/>
        <w:adjustRightInd/>
        <w:ind w:left="0" w:right="1"/>
        <w:contextualSpacing/>
        <w:textAlignment w:val="auto"/>
        <w:rPr>
          <w:rFonts w:cs="Arial"/>
          <w:color w:val="000000"/>
          <w:spacing w:val="2"/>
          <w:sz w:val="22"/>
          <w:szCs w:val="22"/>
        </w:rPr>
      </w:pPr>
      <w:r w:rsidRPr="00DF008A">
        <w:rPr>
          <w:rFonts w:cs="Arial"/>
          <w:color w:val="000000"/>
          <w:spacing w:val="2"/>
          <w:sz w:val="22"/>
          <w:szCs w:val="22"/>
        </w:rPr>
        <w:t xml:space="preserve">Εξαιρούνται οι κατηγορίες Λ, Π,Σ,Τ, Φ (ΠΡΟΥΠΟΛΟΓΙΣΜΟΣ ΓΙΑ ΧΥΤΟΣΙΔΗΡΑ ΕΞΑΡΤΗΜΑΤΑ ΥΔΡΕΥΣΗΣ)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Pr>
          <w:rFonts w:ascii="Arial" w:hAnsi="Arial" w:cs="Arial"/>
          <w:b/>
          <w:szCs w:val="24"/>
          <w:u w:val="single"/>
          <w:lang w:val="el-GR"/>
        </w:rPr>
        <w:t>ΔΙΚΛΕΙΔΕΣ ΕΛΑΣΤΙΚΗΣ ΕΜΦΡΑΞΗΣ</w:t>
      </w:r>
      <w:r w:rsidRPr="00DF008A">
        <w:rPr>
          <w:rFonts w:ascii="Arial" w:hAnsi="Arial" w:cs="Arial"/>
          <w:b/>
          <w:szCs w:val="24"/>
          <w:u w:val="single"/>
          <w:lang w:val="el-GR"/>
        </w:rPr>
        <w:t xml:space="preserve"> ΦΛΑΝΤΖΩΤΕΣ</w:t>
      </w:r>
      <w:r>
        <w:rPr>
          <w:rFonts w:ascii="Arial" w:hAnsi="Arial" w:cs="Arial"/>
          <w:b/>
          <w:szCs w:val="24"/>
          <w:u w:val="single"/>
          <w:lang w:val="el-GR"/>
        </w:rPr>
        <w:t xml:space="preserve"> 16  ΑΤΜ</w:t>
      </w:r>
      <w:r w:rsidRPr="00DF008A">
        <w:rPr>
          <w:rFonts w:ascii="Arial" w:hAnsi="Arial" w:cs="Arial"/>
          <w:b/>
          <w:szCs w:val="24"/>
          <w:u w:val="single"/>
          <w:lang w:val="el-GR"/>
        </w:rPr>
        <w:t xml:space="preserve"> F4</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Pr>
          <w:rFonts w:ascii="Arial" w:hAnsi="Arial" w:cs="Arial"/>
          <w:b/>
          <w:szCs w:val="24"/>
          <w:u w:val="single"/>
          <w:lang w:val="el-GR"/>
        </w:rPr>
        <w:t xml:space="preserve"> (Α</w:t>
      </w:r>
      <w:r w:rsidRPr="00DF008A">
        <w:rPr>
          <w:rFonts w:ascii="Arial" w:hAnsi="Arial" w:cs="Arial"/>
          <w:b/>
          <w:szCs w:val="24"/>
          <w:u w:val="single"/>
          <w:lang w:val="el-GR"/>
        </w:rPr>
        <w:t>ύξων αριθμός</w:t>
      </w:r>
      <w:r>
        <w:rPr>
          <w:rFonts w:ascii="Arial" w:hAnsi="Arial" w:cs="Arial"/>
          <w:b/>
          <w:szCs w:val="24"/>
          <w:u w:val="single"/>
          <w:lang w:val="el-GR"/>
        </w:rPr>
        <w:t xml:space="preserve"> Α</w:t>
      </w:r>
      <w:r w:rsidRPr="00DF008A">
        <w:rPr>
          <w:rFonts w:ascii="Arial" w:hAnsi="Arial" w:cs="Arial"/>
          <w:b/>
          <w:szCs w:val="24"/>
          <w:u w:val="single"/>
          <w:lang w:val="el-GR"/>
        </w:rPr>
        <w:t xml:space="preserve"> 1 έως 7)</w:t>
      </w:r>
    </w:p>
    <w:p w:rsidR="0009621B" w:rsidRPr="00DF008A"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 xml:space="preserve">Περιγραφή  </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Η προδιαγραφή αυτή αφορά την προμήθεια  χυτοσιδηρών δικλείδων με σύρτη, με φλάντζες και με ελαστική έμφραξη, οι οποίες θα τοποθετηθούν σε διάφορα σημεία του δικτύου ύδρευσης της πόλης εντός του εδάφους και ο χειρισμός τους θα γίνεται με ειδικό κλειδί μέσω φρεατίου χειρισμού δικλείδας.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Οι δικλείδες θα είναι κατασκευασμένες σύμφωνα με τα πρότυπα </w:t>
      </w:r>
      <w:r w:rsidRPr="00DF008A">
        <w:rPr>
          <w:rFonts w:ascii="Arial" w:hAnsi="Arial" w:cs="Arial"/>
          <w:sz w:val="22"/>
          <w:szCs w:val="22"/>
          <w:lang w:val="en-US"/>
        </w:rPr>
        <w:t>EN</w:t>
      </w:r>
      <w:r w:rsidRPr="00DF008A">
        <w:rPr>
          <w:rFonts w:ascii="Arial" w:hAnsi="Arial" w:cs="Arial"/>
          <w:sz w:val="22"/>
          <w:szCs w:val="22"/>
          <w:lang w:val="el-GR"/>
        </w:rPr>
        <w:t xml:space="preserve"> 1074-1 &amp; 2 καθώς και το ΕΝ 1171, τα οποία καθορίζουν το σχεδιασμό και τις συνθήκες λειτουργίας των δικλείδων, καθώς και τα υλικά κατασκευής τους.</w:t>
      </w:r>
    </w:p>
    <w:p w:rsidR="0009621B" w:rsidRPr="00DF008A" w:rsidRDefault="0009621B" w:rsidP="0009621B">
      <w:pPr>
        <w:spacing w:before="100" w:beforeAutospacing="1" w:after="100" w:afterAutospacing="1"/>
        <w:ind w:left="720" w:right="708"/>
        <w:contextualSpacing/>
        <w:jc w:val="center"/>
        <w:rPr>
          <w:rFonts w:ascii="Arial" w:hAnsi="Arial" w:cs="Arial"/>
          <w:b/>
          <w:bCs/>
          <w:sz w:val="22"/>
          <w:szCs w:val="22"/>
          <w:u w:val="single"/>
          <w:lang w:val="el-GR"/>
        </w:rPr>
      </w:pPr>
      <w:r w:rsidRPr="00DF008A">
        <w:rPr>
          <w:rFonts w:ascii="Arial" w:hAnsi="Arial" w:cs="Arial"/>
          <w:b/>
          <w:bCs/>
          <w:sz w:val="22"/>
          <w:szCs w:val="22"/>
          <w:u w:val="single"/>
          <w:lang w:val="el-GR"/>
        </w:rPr>
        <w:t>Τεχνικά χαρακτηριστικά</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Οι δικλείδες θα είναι πίεσης λειτουργίας 16  ατμ. και η πίεση δοκιμής τους θα είναι 24 (37,5)</w:t>
      </w:r>
      <w:r>
        <w:rPr>
          <w:rFonts w:ascii="Arial" w:hAnsi="Arial" w:cs="Arial"/>
          <w:sz w:val="22"/>
          <w:szCs w:val="22"/>
          <w:lang w:val="el-GR"/>
        </w:rPr>
        <w:t xml:space="preserve"> </w:t>
      </w:r>
      <w:r w:rsidRPr="00DF008A">
        <w:rPr>
          <w:rFonts w:ascii="Arial" w:hAnsi="Arial" w:cs="Arial"/>
          <w:sz w:val="22"/>
          <w:szCs w:val="22"/>
          <w:lang w:val="el-GR"/>
        </w:rPr>
        <w:t xml:space="preserve">ατμ σύμφωνα με το πρότυπο ΕΝ 12266-1:2003 . Το σώμα και το κάλυμμα των δικλείδων θα είναι κατασκευασμένα από χυτοσίδηρο σφαιροειδούς γραφίτη τουλάχιστον </w:t>
      </w:r>
      <w:r w:rsidRPr="00DF008A">
        <w:rPr>
          <w:rFonts w:ascii="Arial" w:hAnsi="Arial" w:cs="Arial"/>
          <w:sz w:val="22"/>
          <w:szCs w:val="22"/>
        </w:rPr>
        <w:t>GGG</w:t>
      </w:r>
      <w:r w:rsidRPr="00DF008A">
        <w:rPr>
          <w:rFonts w:ascii="Arial" w:hAnsi="Arial" w:cs="Arial"/>
          <w:sz w:val="22"/>
          <w:szCs w:val="22"/>
          <w:lang w:val="el-GR"/>
        </w:rPr>
        <w:t xml:space="preserve">40 σύμφωνα με το πρότυπο </w:t>
      </w:r>
      <w:r w:rsidRPr="00DF008A">
        <w:rPr>
          <w:rFonts w:ascii="Arial" w:hAnsi="Arial" w:cs="Arial"/>
          <w:sz w:val="22"/>
          <w:szCs w:val="22"/>
          <w:lang w:val="en-US"/>
        </w:rPr>
        <w:t>EN</w:t>
      </w:r>
      <w:r w:rsidRPr="00DF008A">
        <w:rPr>
          <w:rFonts w:ascii="Arial" w:hAnsi="Arial" w:cs="Arial"/>
          <w:sz w:val="22"/>
          <w:szCs w:val="22"/>
          <w:lang w:val="el-GR"/>
        </w:rPr>
        <w:t xml:space="preserve"> – </w:t>
      </w:r>
      <w:r w:rsidRPr="00DF008A">
        <w:rPr>
          <w:rFonts w:ascii="Arial" w:hAnsi="Arial" w:cs="Arial"/>
          <w:sz w:val="22"/>
          <w:szCs w:val="22"/>
          <w:lang w:val="en-US"/>
        </w:rPr>
        <w:t>JS</w:t>
      </w:r>
      <w:r w:rsidRPr="00DF008A">
        <w:rPr>
          <w:rFonts w:ascii="Arial" w:hAnsi="Arial" w:cs="Arial"/>
          <w:sz w:val="22"/>
          <w:szCs w:val="22"/>
          <w:lang w:val="el-GR"/>
        </w:rPr>
        <w:t xml:space="preserve"> 1030 κατά ΕΝ 1563.  </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Τα σώματα και τα καλύμματα μετά την χύτευση πρέπει να παρουσιάζουν λεία επιφάνεια χωρίς λέπια, εξογκώματα ή αστοχίες χυτηρίου.</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Απαγορεύεται η πλήρωση των παραπάνω κοιλοτήτων με ξένη ύλη.</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Οι δικλείδες θα πρέπει να καθαριστούν και αμμοβοληθούν σύμφωνα με το διεθνές πρότυπο </w:t>
      </w:r>
      <w:r w:rsidRPr="00DF008A">
        <w:rPr>
          <w:rFonts w:ascii="Arial" w:hAnsi="Arial" w:cs="Arial"/>
          <w:sz w:val="22"/>
          <w:szCs w:val="22"/>
        </w:rPr>
        <w:t>ISO</w:t>
      </w:r>
      <w:r w:rsidRPr="00DF008A">
        <w:rPr>
          <w:rFonts w:ascii="Arial" w:hAnsi="Arial" w:cs="Arial"/>
          <w:sz w:val="22"/>
          <w:szCs w:val="22"/>
          <w:lang w:val="el-GR"/>
        </w:rPr>
        <w:t xml:space="preserve"> 8501.1</w:t>
      </w:r>
      <w:r w:rsidRPr="00DF008A">
        <w:rPr>
          <w:rFonts w:ascii="Arial" w:hAnsi="Arial" w:cs="Arial"/>
          <w:sz w:val="22"/>
          <w:szCs w:val="22"/>
        </w:rPr>
        <w:t>S</w:t>
      </w:r>
      <w:r w:rsidRPr="00DF008A">
        <w:rPr>
          <w:rFonts w:ascii="Arial" w:hAnsi="Arial" w:cs="Arial"/>
          <w:sz w:val="22"/>
          <w:szCs w:val="22"/>
          <w:lang w:val="el-GR"/>
        </w:rPr>
        <w:t xml:space="preserve"> </w:t>
      </w:r>
      <w:r w:rsidRPr="00DF008A">
        <w:rPr>
          <w:rFonts w:ascii="Arial" w:hAnsi="Arial" w:cs="Arial"/>
          <w:sz w:val="22"/>
          <w:szCs w:val="22"/>
        </w:rPr>
        <w:t>A</w:t>
      </w:r>
      <w:r w:rsidRPr="00DF008A">
        <w:rPr>
          <w:rFonts w:ascii="Arial" w:hAnsi="Arial" w:cs="Arial"/>
          <w:sz w:val="22"/>
          <w:szCs w:val="22"/>
          <w:lang w:val="el-GR"/>
        </w:rPr>
        <w:t>2.5.</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Δεν θα γίνει εξωτερική επάλειψη των δικλείδων αν δεν προηγηθεί καθαρισμός και απαλλαγή από σκουριές και αν δεν έχει γίνει επιθεώρηση της ΔΕΥΑ Λαμίας εφ’ όσον ζητηθεί.</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Οι δικλείδες θα επαλειφθούν εξωτερικά με αντιδιαβρωτικό χρώμα υψηλής αντοχής για υπόγεια χρήση όπως για παράδειγμα εποξεική στρώση μετά από υπόστρωμα (</w:t>
      </w:r>
      <w:r w:rsidRPr="00DF008A">
        <w:rPr>
          <w:rFonts w:ascii="Arial" w:hAnsi="Arial" w:cs="Arial"/>
          <w:sz w:val="22"/>
          <w:szCs w:val="22"/>
        </w:rPr>
        <w:t>Primer</w:t>
      </w:r>
      <w:r w:rsidRPr="00DF008A">
        <w:rPr>
          <w:rFonts w:ascii="Arial" w:hAnsi="Arial" w:cs="Arial"/>
          <w:sz w:val="22"/>
          <w:szCs w:val="22"/>
          <w:lang w:val="el-GR"/>
        </w:rPr>
        <w:t xml:space="preserve">) ψευδαργύρου ή πολυουρεθάνη, λιθανθρακόπισσα εποξεικής βάσεως, </w:t>
      </w:r>
      <w:r w:rsidRPr="00DF008A">
        <w:rPr>
          <w:rFonts w:ascii="Arial" w:hAnsi="Arial" w:cs="Arial"/>
          <w:sz w:val="22"/>
          <w:szCs w:val="22"/>
        </w:rPr>
        <w:t>RILSAN</w:t>
      </w:r>
      <w:r w:rsidRPr="00DF008A">
        <w:rPr>
          <w:rFonts w:ascii="Arial" w:hAnsi="Arial" w:cs="Arial"/>
          <w:sz w:val="22"/>
          <w:szCs w:val="22"/>
          <w:lang w:val="el-GR"/>
        </w:rPr>
        <w:t xml:space="preserve">, </w:t>
      </w:r>
      <w:r w:rsidRPr="00DF008A">
        <w:rPr>
          <w:rFonts w:ascii="Arial" w:hAnsi="Arial" w:cs="Arial"/>
          <w:sz w:val="22"/>
          <w:szCs w:val="22"/>
        </w:rPr>
        <w:t>NYLON</w:t>
      </w:r>
      <w:r w:rsidRPr="00DF008A">
        <w:rPr>
          <w:rFonts w:ascii="Arial" w:hAnsi="Arial" w:cs="Arial"/>
          <w:sz w:val="22"/>
          <w:szCs w:val="22"/>
          <w:lang w:val="el-GR"/>
        </w:rPr>
        <w:t xml:space="preserve"> 11 ή άλλο ισοδύναμο ή καλύτερο υλικό πάχους τουλάχιστον 250 μ</w:t>
      </w:r>
      <w:r w:rsidRPr="00DF008A">
        <w:rPr>
          <w:rFonts w:ascii="Arial" w:hAnsi="Arial" w:cs="Arial"/>
          <w:sz w:val="22"/>
          <w:szCs w:val="22"/>
        </w:rPr>
        <w:t>m</w:t>
      </w:r>
      <w:r w:rsidRPr="00DF008A">
        <w:rPr>
          <w:rFonts w:ascii="Arial" w:hAnsi="Arial" w:cs="Arial"/>
          <w:sz w:val="22"/>
          <w:szCs w:val="22"/>
          <w:lang w:val="el-GR"/>
        </w:rPr>
        <w:t>.</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Επίσης θα βαφούν και εσωτερικά πριν την τοποθέτηση του ελαστικού, με συνολικό πάχος βαφής τουλάχιστον 250 μ</w:t>
      </w:r>
      <w:r w:rsidRPr="00DF008A">
        <w:rPr>
          <w:rFonts w:ascii="Arial" w:hAnsi="Arial" w:cs="Arial"/>
          <w:sz w:val="22"/>
          <w:szCs w:val="22"/>
        </w:rPr>
        <w:t>m</w:t>
      </w:r>
      <w:r w:rsidRPr="00DF008A">
        <w:rPr>
          <w:rFonts w:ascii="Arial" w:hAnsi="Arial" w:cs="Arial"/>
          <w:sz w:val="22"/>
          <w:szCs w:val="22"/>
          <w:lang w:val="el-GR"/>
        </w:rPr>
        <w:t xml:space="preserve"> σύμφωνα με το πρότυπο </w:t>
      </w:r>
      <w:r w:rsidRPr="00DF008A">
        <w:rPr>
          <w:rFonts w:ascii="Arial" w:hAnsi="Arial" w:cs="Arial"/>
          <w:sz w:val="22"/>
          <w:szCs w:val="22"/>
          <w:lang w:val="en-US"/>
        </w:rPr>
        <w:t>DIN</w:t>
      </w:r>
      <w:r w:rsidRPr="00DF008A">
        <w:rPr>
          <w:rFonts w:ascii="Arial" w:hAnsi="Arial" w:cs="Arial"/>
          <w:sz w:val="22"/>
          <w:szCs w:val="22"/>
          <w:lang w:val="el-GR"/>
        </w:rPr>
        <w:t xml:space="preserve"> 30677.</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 κατασκευαστής υποχρεούται να παραδώσει πιστοποιητικό για την καταλληλότητα της βαφής για πόσιμο νερό.</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 Τα άκρα των δικλείδων θα είναι διαμορφωμένα σε ωτίδες ώστε η σύνδεσή τους με τον εκατέρωθεν αγωγό να γίνει με ειδικά τεμάχια με ωτίδες.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Οι διαστάσεις των ωτίδων θα είναι σύμφωνα με το </w:t>
      </w:r>
      <w:r w:rsidRPr="00DF008A">
        <w:rPr>
          <w:rFonts w:ascii="Arial" w:hAnsi="Arial" w:cs="Arial"/>
          <w:sz w:val="22"/>
          <w:szCs w:val="22"/>
          <w:lang w:val="en-US"/>
        </w:rPr>
        <w:t>EN</w:t>
      </w:r>
      <w:r w:rsidRPr="00DF008A">
        <w:rPr>
          <w:rFonts w:ascii="Arial" w:hAnsi="Arial" w:cs="Arial"/>
          <w:sz w:val="22"/>
          <w:szCs w:val="22"/>
          <w:lang w:val="el-GR"/>
        </w:rPr>
        <w:t xml:space="preserve"> 1092-2.</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lastRenderedPageBreak/>
        <w:t>Οι κοχλίες, τα περικόχλια και οι ροδέλες που θα χρησιμοποιηθούν σε οποιοδήποτε μέρος της βάνας θα είναι από ανοξείδωτο χάλυβα ελάχιστης περιεκτικότητας σε χρώμιο 11.5%.</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Μεταξύ των φλαντζών του σώματος και του καλύμματος εάν υπάρχουν, καθώς και μεταξύ των φλαντζών των άκρων της δικλείδας και των εκατέρωθεν ειδικών τεμαχίων, θα υπάρχει ελαστικό παρέμβυσμα τουλάχιστον από </w:t>
      </w:r>
      <w:proofErr w:type="spellStart"/>
      <w:r w:rsidRPr="00DF008A">
        <w:rPr>
          <w:rFonts w:ascii="Arial" w:hAnsi="Arial" w:cs="Arial"/>
          <w:sz w:val="22"/>
          <w:szCs w:val="22"/>
        </w:rPr>
        <w:t>Nitrile</w:t>
      </w:r>
      <w:proofErr w:type="spellEnd"/>
      <w:r w:rsidRPr="00DF008A">
        <w:rPr>
          <w:rFonts w:ascii="Arial" w:hAnsi="Arial" w:cs="Arial"/>
          <w:sz w:val="22"/>
          <w:szCs w:val="22"/>
          <w:lang w:val="el-GR"/>
        </w:rPr>
        <w:t xml:space="preserve"> </w:t>
      </w:r>
      <w:r w:rsidRPr="00DF008A">
        <w:rPr>
          <w:rFonts w:ascii="Arial" w:hAnsi="Arial" w:cs="Arial"/>
          <w:sz w:val="22"/>
          <w:szCs w:val="22"/>
        </w:rPr>
        <w:t>Rubber</w:t>
      </w:r>
      <w:r w:rsidRPr="00DF008A">
        <w:rPr>
          <w:rFonts w:ascii="Arial" w:hAnsi="Arial" w:cs="Arial"/>
          <w:sz w:val="22"/>
          <w:szCs w:val="22"/>
          <w:lang w:val="el-GR"/>
        </w:rPr>
        <w:t xml:space="preserve"> </w:t>
      </w:r>
      <w:r w:rsidRPr="00DF008A">
        <w:rPr>
          <w:rFonts w:ascii="Arial" w:hAnsi="Arial" w:cs="Arial"/>
          <w:sz w:val="22"/>
          <w:szCs w:val="22"/>
        </w:rPr>
        <w:t>Grade</w:t>
      </w:r>
      <w:r w:rsidRPr="00DF008A">
        <w:rPr>
          <w:rFonts w:ascii="Arial" w:hAnsi="Arial" w:cs="Arial"/>
          <w:sz w:val="22"/>
          <w:szCs w:val="22"/>
          <w:lang w:val="el-GR"/>
        </w:rPr>
        <w:t xml:space="preserve"> </w:t>
      </w:r>
      <w:r w:rsidRPr="00DF008A">
        <w:rPr>
          <w:rFonts w:ascii="Arial" w:hAnsi="Arial" w:cs="Arial"/>
          <w:sz w:val="22"/>
          <w:szCs w:val="22"/>
        </w:rPr>
        <w:t>T</w:t>
      </w:r>
      <w:r w:rsidRPr="00DF008A">
        <w:rPr>
          <w:rFonts w:ascii="Arial" w:hAnsi="Arial" w:cs="Arial"/>
          <w:sz w:val="22"/>
          <w:szCs w:val="22"/>
          <w:lang w:val="el-GR"/>
        </w:rPr>
        <w:t xml:space="preserve">  κατά </w:t>
      </w:r>
      <w:r w:rsidRPr="00DF008A">
        <w:rPr>
          <w:rFonts w:ascii="Arial" w:hAnsi="Arial" w:cs="Arial"/>
          <w:sz w:val="22"/>
          <w:szCs w:val="22"/>
        </w:rPr>
        <w:t>BS</w:t>
      </w:r>
      <w:r w:rsidRPr="00DF008A">
        <w:rPr>
          <w:rFonts w:ascii="Arial" w:hAnsi="Arial" w:cs="Arial"/>
          <w:sz w:val="22"/>
          <w:szCs w:val="22"/>
          <w:lang w:val="el-GR"/>
        </w:rPr>
        <w:t xml:space="preserve"> 2494 ή ισοδύναμο υλικό.</w:t>
      </w:r>
    </w:p>
    <w:p w:rsidR="0009621B" w:rsidRPr="00DF008A" w:rsidRDefault="0009621B" w:rsidP="0009621B">
      <w:pPr>
        <w:spacing w:before="100" w:beforeAutospacing="1" w:after="100" w:afterAutospacing="1"/>
        <w:ind w:right="708"/>
        <w:contextualSpacing/>
        <w:rPr>
          <w:rFonts w:ascii="Arial" w:hAnsi="Arial" w:cs="Arial"/>
          <w:sz w:val="22"/>
          <w:szCs w:val="22"/>
          <w:lang w:val="el-GR"/>
        </w:rPr>
      </w:pPr>
      <w:r w:rsidRPr="00DF008A">
        <w:rPr>
          <w:rFonts w:ascii="Arial" w:hAnsi="Arial" w:cs="Arial"/>
          <w:sz w:val="22"/>
          <w:szCs w:val="22"/>
          <w:lang w:val="el-GR"/>
        </w:rPr>
        <w:t xml:space="preserve">    Θα πρέπει να υπάρχει πρόβλεψη κατάλληλης διαμόρφωσης της καμπάνας (καλύμματος) για τοποθέτηση οδηγού προστατευτικού σωλήνα (</w:t>
      </w:r>
      <w:r w:rsidRPr="00DF008A">
        <w:rPr>
          <w:rFonts w:ascii="Arial" w:hAnsi="Arial" w:cs="Arial"/>
          <w:sz w:val="22"/>
          <w:szCs w:val="22"/>
        </w:rPr>
        <w:t>Protection</w:t>
      </w:r>
      <w:r w:rsidRPr="00DF008A">
        <w:rPr>
          <w:rFonts w:ascii="Arial" w:hAnsi="Arial" w:cs="Arial"/>
          <w:sz w:val="22"/>
          <w:szCs w:val="22"/>
          <w:lang w:val="el-GR"/>
        </w:rPr>
        <w:t xml:space="preserve"> </w:t>
      </w:r>
      <w:r w:rsidRPr="00DF008A">
        <w:rPr>
          <w:rFonts w:ascii="Arial" w:hAnsi="Arial" w:cs="Arial"/>
          <w:sz w:val="22"/>
          <w:szCs w:val="22"/>
        </w:rPr>
        <w:t>tube</w:t>
      </w:r>
      <w:r w:rsidRPr="00DF008A">
        <w:rPr>
          <w:rFonts w:ascii="Arial" w:hAnsi="Arial" w:cs="Arial"/>
          <w:sz w:val="22"/>
          <w:szCs w:val="22"/>
          <w:lang w:val="el-GR"/>
        </w:rPr>
        <w:t>).</w:t>
      </w:r>
      <w:r>
        <w:rPr>
          <w:rFonts w:ascii="Arial" w:hAnsi="Arial" w:cs="Arial"/>
          <w:sz w:val="22"/>
          <w:szCs w:val="22"/>
          <w:lang w:val="el-GR"/>
        </w:rPr>
        <w:t xml:space="preserve">                                                  </w:t>
      </w:r>
      <w:r w:rsidRPr="00DF008A">
        <w:rPr>
          <w:rFonts w:ascii="Arial" w:hAnsi="Arial" w:cs="Arial"/>
          <w:sz w:val="22"/>
          <w:szCs w:val="22"/>
          <w:lang w:val="el-GR"/>
        </w:rPr>
        <w:t>Οι δικλείδες θα είναι μη ανυψωμένου βάκτρου. Το βάκτρο θα είναι κατασκευασμένο από ανοξείδωτο χάλυβα με ελάχιστη περιεκτικότητα σε χρώμιο 11,5% ή από κράμα χαλκού υψηλής αντοχής (π.χ. φωσφορούχος ορείχαλκος) ή ισοδύναμο υλικό.</w:t>
      </w:r>
    </w:p>
    <w:p w:rsidR="0009621B" w:rsidRPr="00DF008A" w:rsidRDefault="0009621B" w:rsidP="0009621B">
      <w:pPr>
        <w:spacing w:before="100" w:beforeAutospacing="1" w:after="100" w:afterAutospacing="1"/>
        <w:ind w:right="708"/>
        <w:contextualSpacing/>
        <w:rPr>
          <w:rFonts w:ascii="Arial" w:hAnsi="Arial" w:cs="Arial"/>
          <w:sz w:val="22"/>
          <w:szCs w:val="22"/>
          <w:lang w:val="el-GR"/>
        </w:rPr>
      </w:pPr>
      <w:r w:rsidRPr="00DF008A">
        <w:rPr>
          <w:rFonts w:ascii="Arial" w:hAnsi="Arial" w:cs="Arial"/>
          <w:sz w:val="22"/>
          <w:szCs w:val="22"/>
          <w:lang w:val="el-GR"/>
        </w:rPr>
        <w:t xml:space="preserve">    Η δικλείδα θα κλείνει όταν το βάκτρο περιστρέφεται δεξιόστροφα. Το υποπολλαπλασιαστικό χειριστήριο θα πρέπει να εξασφαλίζει την λειτουργία της δικλείδας με την δύναμη ενός ατόμου και μόνο.</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 αριθμός στροφών που απαιτούνται για να ανοίξει πλήρως μια κλειστή δικλείδα ή αντιστρόφως να κλείσει μια εντελώς ανοικτή θα  προσδιορίζεται σαφώς στην προσφορά του προμηθευτή.</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Η στεγανοποίηση του βάκτρου θα επιτυγχάνεται με δακτυλίους </w:t>
      </w:r>
      <w:r w:rsidRPr="00DF008A">
        <w:rPr>
          <w:rFonts w:ascii="Arial" w:hAnsi="Arial" w:cs="Arial"/>
          <w:sz w:val="22"/>
          <w:szCs w:val="22"/>
        </w:rPr>
        <w:t>O</w:t>
      </w:r>
      <w:r w:rsidRPr="00DF008A">
        <w:rPr>
          <w:rFonts w:ascii="Arial" w:hAnsi="Arial" w:cs="Arial"/>
          <w:sz w:val="22"/>
          <w:szCs w:val="22"/>
          <w:lang w:val="el-GR"/>
        </w:rPr>
        <w:t>-</w:t>
      </w:r>
      <w:r w:rsidRPr="00DF008A">
        <w:rPr>
          <w:rFonts w:ascii="Arial" w:hAnsi="Arial" w:cs="Arial"/>
          <w:sz w:val="22"/>
          <w:szCs w:val="22"/>
        </w:rPr>
        <w:t>rings</w:t>
      </w:r>
      <w:r w:rsidRPr="00DF008A">
        <w:rPr>
          <w:rFonts w:ascii="Arial" w:hAnsi="Arial" w:cs="Arial"/>
          <w:sz w:val="22"/>
          <w:szCs w:val="22"/>
          <w:lang w:val="el-GR"/>
        </w:rPr>
        <w:t xml:space="preserve"> υψηλής αντοχής σε διάβρωση και κατάλληλους για στεγανότητα σε θερμοκρασίες μέχρι 70</w:t>
      </w:r>
      <w:r w:rsidRPr="00DF008A">
        <w:rPr>
          <w:rFonts w:ascii="Arial" w:hAnsi="Arial" w:cs="Arial"/>
          <w:sz w:val="22"/>
          <w:szCs w:val="22"/>
          <w:vertAlign w:val="superscript"/>
          <w:lang w:val="el-GR"/>
        </w:rPr>
        <w:t>ο</w:t>
      </w:r>
      <w:r w:rsidRPr="00DF008A">
        <w:rPr>
          <w:rFonts w:ascii="Arial" w:hAnsi="Arial" w:cs="Arial"/>
          <w:sz w:val="22"/>
          <w:szCs w:val="22"/>
          <w:lang w:val="el-GR"/>
        </w:rPr>
        <w:t xml:space="preserve"> </w:t>
      </w:r>
      <w:r w:rsidRPr="00DF008A">
        <w:rPr>
          <w:rFonts w:ascii="Arial" w:hAnsi="Arial" w:cs="Arial"/>
          <w:sz w:val="22"/>
          <w:szCs w:val="22"/>
        </w:rPr>
        <w:t>C</w:t>
      </w:r>
      <w:r w:rsidRPr="00DF008A">
        <w:rPr>
          <w:rFonts w:ascii="Arial" w:hAnsi="Arial" w:cs="Arial"/>
          <w:sz w:val="22"/>
          <w:szCs w:val="22"/>
          <w:lang w:val="el-GR"/>
        </w:rPr>
        <w:t xml:space="preserve"> (θα πρέπει να υπάρχουν τουλάχιστον δύο, τέτοιοι δακτύλιοι) ή άλλο ισοδύναμο τρόπο στεγανοποίησης που θα εγκριθεί από την Υπηρεσία, με την προϋπόθεση ότι δεν θα απαιτείται σύσφιξη για την επίτευξη στεγάνωσης.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Η κατασκευή του βάκτρου θα εξασφαλίζει τα παρακάτω :</w:t>
      </w:r>
    </w:p>
    <w:p w:rsidR="0009621B"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Απόλυτα λεία επιφάνεια επαφής βάκτρου και διάταξης στεγάνωσης.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Αντικατάσταση βάκτρου και διάταξη στεγάνωσης χωρίς να απαιτείται αποσυναρμολόγηση του κυρίως καλύμματος (καμπάνα) από το σώμα της δικλείδας.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Το περικόχλιο του βάκτρου (</w:t>
      </w:r>
      <w:r w:rsidRPr="00DF008A">
        <w:rPr>
          <w:rFonts w:ascii="Arial" w:hAnsi="Arial" w:cs="Arial"/>
          <w:sz w:val="22"/>
          <w:szCs w:val="22"/>
        </w:rPr>
        <w:t>stem</w:t>
      </w:r>
      <w:r w:rsidRPr="00DF008A">
        <w:rPr>
          <w:rFonts w:ascii="Arial" w:hAnsi="Arial" w:cs="Arial"/>
          <w:sz w:val="22"/>
          <w:szCs w:val="22"/>
          <w:lang w:val="el-GR"/>
        </w:rPr>
        <w:t xml:space="preserve"> </w:t>
      </w:r>
      <w:r w:rsidRPr="00DF008A">
        <w:rPr>
          <w:rFonts w:ascii="Arial" w:hAnsi="Arial" w:cs="Arial"/>
          <w:sz w:val="22"/>
          <w:szCs w:val="22"/>
        </w:rPr>
        <w:t>nut</w:t>
      </w:r>
      <w:r w:rsidRPr="00DF008A">
        <w:rPr>
          <w:rFonts w:ascii="Arial" w:hAnsi="Arial" w:cs="Arial"/>
          <w:sz w:val="22"/>
          <w:szCs w:val="22"/>
          <w:lang w:val="el-GR"/>
        </w:rPr>
        <w:t>) θα είναι κατασκευασμένο από κράμα χαλκού υψηλής αντοχής (π.χ. φωσφορούχο ορείχαλκο) ή ανοξείδωτο χάλυβα. Θα πρέπει να υπάρχει διάταξη στερέωσης του περικόχλιου στο σύρτη ώστε μετά την αφαίρεση του βάκτρου να παραμένει στη θέση του και τα διάκενα μεταξύ σύρτου και περικόχλιου να είναι τα ελάχιστα δυνατά.</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Το σώμα της δικλείδας θα έχει υποχρεωτικά ενδείξεις σύμφωνα με το πρότυπο </w:t>
      </w:r>
      <w:r w:rsidRPr="00DF008A">
        <w:rPr>
          <w:rFonts w:ascii="Arial" w:hAnsi="Arial" w:cs="Arial"/>
          <w:sz w:val="22"/>
          <w:szCs w:val="22"/>
        </w:rPr>
        <w:t>ISO</w:t>
      </w:r>
      <w:r w:rsidRPr="00DF008A">
        <w:rPr>
          <w:rFonts w:ascii="Arial" w:hAnsi="Arial" w:cs="Arial"/>
          <w:sz w:val="22"/>
          <w:szCs w:val="22"/>
          <w:lang w:val="el-GR"/>
        </w:rPr>
        <w:t xml:space="preserve"> 5209 για την ονομαστική διάμετρο (</w:t>
      </w:r>
      <w:r w:rsidRPr="00DF008A">
        <w:rPr>
          <w:rFonts w:ascii="Arial" w:hAnsi="Arial" w:cs="Arial"/>
          <w:sz w:val="22"/>
          <w:szCs w:val="22"/>
        </w:rPr>
        <w:t>DN</w:t>
      </w:r>
      <w:r w:rsidRPr="00DF008A">
        <w:rPr>
          <w:rFonts w:ascii="Arial" w:hAnsi="Arial" w:cs="Arial"/>
          <w:sz w:val="22"/>
          <w:szCs w:val="22"/>
          <w:lang w:val="el-GR"/>
        </w:rPr>
        <w:t xml:space="preserve"> και μέγεθος), την ονομαστική πίεση (ΡΝ και πίεση), ένδειξη για το υλικό του σώματος και σήμα ή επωνυμία κατασκευαστή.</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 σύρτης θα είναι κατασκευασμένος από χυτοσίδηρο τουλάχιστον </w:t>
      </w:r>
      <w:r w:rsidRPr="00DF008A">
        <w:rPr>
          <w:rFonts w:ascii="Arial" w:hAnsi="Arial" w:cs="Arial"/>
          <w:sz w:val="22"/>
          <w:szCs w:val="22"/>
        </w:rPr>
        <w:t>GGG</w:t>
      </w:r>
      <w:r w:rsidRPr="00DF008A">
        <w:rPr>
          <w:rFonts w:ascii="Arial" w:hAnsi="Arial" w:cs="Arial"/>
          <w:sz w:val="22"/>
          <w:szCs w:val="22"/>
          <w:lang w:val="el-GR"/>
        </w:rPr>
        <w:t xml:space="preserve">40  κατά ΕΝ 1563 και θα είναι επικαλυμμένος με συνθετικό ελαστικό υψηλής αντοχής τουλάχιστον </w:t>
      </w:r>
      <w:proofErr w:type="spellStart"/>
      <w:r w:rsidRPr="00DF008A">
        <w:rPr>
          <w:rFonts w:ascii="Arial" w:hAnsi="Arial" w:cs="Arial"/>
          <w:sz w:val="22"/>
          <w:szCs w:val="22"/>
        </w:rPr>
        <w:t>Nitrile</w:t>
      </w:r>
      <w:proofErr w:type="spellEnd"/>
      <w:r w:rsidRPr="00DF008A">
        <w:rPr>
          <w:rFonts w:ascii="Arial" w:hAnsi="Arial" w:cs="Arial"/>
          <w:sz w:val="22"/>
          <w:szCs w:val="22"/>
          <w:lang w:val="el-GR"/>
        </w:rPr>
        <w:t xml:space="preserve"> </w:t>
      </w:r>
      <w:r w:rsidRPr="00DF008A">
        <w:rPr>
          <w:rFonts w:ascii="Arial" w:hAnsi="Arial" w:cs="Arial"/>
          <w:sz w:val="22"/>
          <w:szCs w:val="22"/>
        </w:rPr>
        <w:t>rubber</w:t>
      </w:r>
      <w:r w:rsidRPr="00DF008A">
        <w:rPr>
          <w:rFonts w:ascii="Arial" w:hAnsi="Arial" w:cs="Arial"/>
          <w:sz w:val="22"/>
          <w:szCs w:val="22"/>
          <w:lang w:val="el-GR"/>
        </w:rPr>
        <w:t xml:space="preserve"> </w:t>
      </w:r>
      <w:r w:rsidRPr="00DF008A">
        <w:rPr>
          <w:rFonts w:ascii="Arial" w:hAnsi="Arial" w:cs="Arial"/>
          <w:sz w:val="22"/>
          <w:szCs w:val="22"/>
        </w:rPr>
        <w:t>grade</w:t>
      </w:r>
      <w:r w:rsidRPr="00DF008A">
        <w:rPr>
          <w:rFonts w:ascii="Arial" w:hAnsi="Arial" w:cs="Arial"/>
          <w:sz w:val="22"/>
          <w:szCs w:val="22"/>
          <w:lang w:val="el-GR"/>
        </w:rPr>
        <w:t xml:space="preserve"> </w:t>
      </w:r>
      <w:r w:rsidRPr="00DF008A">
        <w:rPr>
          <w:rFonts w:ascii="Arial" w:hAnsi="Arial" w:cs="Arial"/>
          <w:sz w:val="22"/>
          <w:szCs w:val="22"/>
        </w:rPr>
        <w:t>T</w:t>
      </w:r>
      <w:r w:rsidRPr="00DF008A">
        <w:rPr>
          <w:rFonts w:ascii="Arial" w:hAnsi="Arial" w:cs="Arial"/>
          <w:sz w:val="22"/>
          <w:szCs w:val="22"/>
          <w:lang w:val="el-GR"/>
        </w:rPr>
        <w:t xml:space="preserve"> κατά </w:t>
      </w:r>
      <w:r w:rsidRPr="00DF008A">
        <w:rPr>
          <w:rFonts w:ascii="Arial" w:hAnsi="Arial" w:cs="Arial"/>
          <w:sz w:val="22"/>
          <w:szCs w:val="22"/>
        </w:rPr>
        <w:t>BS</w:t>
      </w:r>
      <w:r w:rsidRPr="00DF008A">
        <w:rPr>
          <w:rFonts w:ascii="Arial" w:hAnsi="Arial" w:cs="Arial"/>
          <w:sz w:val="22"/>
          <w:szCs w:val="22"/>
          <w:lang w:val="el-GR"/>
        </w:rPr>
        <w:t xml:space="preserve"> 2494 ή ισοδύναμο υλικό κατάλληλο για πόσιμο νερό ώστε να επιτυγχάνεται ελαστική έμφραξη.</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 Οι δικλείδες θα έχουν στο επάνω άκρο του βάκτρου τετράγωνη κεφαλή 27Χ27 </w:t>
      </w:r>
      <w:proofErr w:type="spellStart"/>
      <w:r w:rsidRPr="00DF008A">
        <w:rPr>
          <w:rFonts w:ascii="Arial" w:hAnsi="Arial" w:cs="Arial"/>
          <w:sz w:val="22"/>
          <w:szCs w:val="22"/>
          <w:lang w:val="el-GR"/>
        </w:rPr>
        <w:t>χλσ</w:t>
      </w:r>
      <w:proofErr w:type="spellEnd"/>
      <w:r w:rsidRPr="00DF008A">
        <w:rPr>
          <w:rFonts w:ascii="Arial" w:hAnsi="Arial" w:cs="Arial"/>
          <w:sz w:val="22"/>
          <w:szCs w:val="22"/>
          <w:lang w:val="el-GR"/>
        </w:rPr>
        <w:t xml:space="preserve">. ωφέλιμου μήκους 30 </w:t>
      </w:r>
      <w:proofErr w:type="spellStart"/>
      <w:r w:rsidRPr="00DF008A">
        <w:rPr>
          <w:rFonts w:ascii="Arial" w:hAnsi="Arial" w:cs="Arial"/>
          <w:sz w:val="22"/>
          <w:szCs w:val="22"/>
          <w:lang w:val="el-GR"/>
        </w:rPr>
        <w:t>χλσ</w:t>
      </w:r>
      <w:proofErr w:type="spellEnd"/>
      <w:r w:rsidRPr="00DF008A">
        <w:rPr>
          <w:rFonts w:ascii="Arial" w:hAnsi="Arial" w:cs="Arial"/>
          <w:sz w:val="22"/>
          <w:szCs w:val="22"/>
          <w:lang w:val="el-GR"/>
        </w:rPr>
        <w:t>. τουλάχιστον, προσαρμοσμένη και στερεωμένη με ασφαλιστικό κοχλία στο άκρο του βάκτρου.</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Η τετράγωνη αυτή κεφαλή τοποθετείται για να είναι δυνατή η λειτουργία της δικλείδας με τα υπάρχοντα κλειδιά χειρισμού των δικλείδων.</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Οι δικλείδες όταν είναι ανοικτές θα πρέπει να ελευθερώνουν πλήρως την διατομή που αντιστοιχεί στην ονομαστική τους διάμετρο και να έχουν εσωτερικά κατάλληλη διαμόρφωση απαλλαγμένη εγκοπών κλπ. στο κάτω μέρος ώστε να αποτρέπεται ενδεχόμενη επικάθιση φερτών (π.χ. χαλίκι, άμμος) που να καθιστά προβληματική τη στεγανότητα κατά το κλείσιμο της δικλείδας. </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 Οι δικλείδες θα είναι κατάλληλης κατασκευής ώστε σε περίπτωση ενδεχόμενης επισκευής το κυρίως μέρος της δικλείδας δεν θα αποσυνδέεται από την σωλήνωση και θα επιτρέπεται η αντικατάσταση του άνω τμήματος, σύρτη, βάκτρου </w:t>
      </w:r>
      <w:proofErr w:type="spellStart"/>
      <w:r w:rsidRPr="00DF008A">
        <w:rPr>
          <w:rFonts w:ascii="Arial" w:hAnsi="Arial" w:cs="Arial"/>
          <w:sz w:val="22"/>
          <w:szCs w:val="22"/>
          <w:lang w:val="el-GR"/>
        </w:rPr>
        <w:t>κ.λ.π</w:t>
      </w:r>
      <w:proofErr w:type="spellEnd"/>
      <w:r w:rsidRPr="00DF008A">
        <w:rPr>
          <w:rFonts w:ascii="Arial" w:hAnsi="Arial" w:cs="Arial"/>
          <w:sz w:val="22"/>
          <w:szCs w:val="22"/>
          <w:lang w:val="el-GR"/>
        </w:rPr>
        <w:t>.</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 Το μήκος των δικλείδων θα είναι σύμφωνο με το πρότυπο </w:t>
      </w:r>
      <w:r w:rsidRPr="00DF008A">
        <w:rPr>
          <w:rFonts w:ascii="Arial" w:hAnsi="Arial" w:cs="Arial"/>
          <w:sz w:val="22"/>
          <w:szCs w:val="22"/>
        </w:rPr>
        <w:t>ISO</w:t>
      </w:r>
      <w:r w:rsidRPr="00DF008A">
        <w:rPr>
          <w:rFonts w:ascii="Arial" w:hAnsi="Arial" w:cs="Arial"/>
          <w:sz w:val="22"/>
          <w:szCs w:val="22"/>
          <w:lang w:val="el-GR"/>
        </w:rPr>
        <w:t>5752 σειρά 14 (μικρού μήκους)  .</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Ο άξονας θα είναι κατασκευασμένος από </w:t>
      </w:r>
      <w:r w:rsidRPr="000659E0">
        <w:rPr>
          <w:rFonts w:ascii="Arial" w:hAnsi="Arial" w:cs="Arial"/>
          <w:sz w:val="22"/>
          <w:szCs w:val="22"/>
          <w:lang w:val="el-GR"/>
        </w:rPr>
        <w:t xml:space="preserve">ανοξείδωτο χάλυβα </w:t>
      </w:r>
      <w:r w:rsidRPr="000659E0">
        <w:rPr>
          <w:rFonts w:ascii="Arial" w:hAnsi="Arial" w:cs="Arial"/>
          <w:sz w:val="22"/>
          <w:szCs w:val="22"/>
          <w:lang w:val="en-US"/>
        </w:rPr>
        <w:t>AISI</w:t>
      </w:r>
      <w:r w:rsidRPr="000659E0">
        <w:rPr>
          <w:rFonts w:ascii="Arial" w:hAnsi="Arial" w:cs="Arial"/>
          <w:sz w:val="22"/>
          <w:szCs w:val="22"/>
          <w:lang w:val="el-GR"/>
        </w:rPr>
        <w:t xml:space="preserve"> 316</w:t>
      </w:r>
      <w:r w:rsidRPr="00DF008A">
        <w:rPr>
          <w:rFonts w:ascii="Arial" w:hAnsi="Arial" w:cs="Arial"/>
          <w:sz w:val="22"/>
          <w:szCs w:val="22"/>
          <w:lang w:val="el-GR"/>
        </w:rPr>
        <w:t>.</w:t>
      </w:r>
    </w:p>
    <w:p w:rsidR="0009621B" w:rsidRPr="00C00797" w:rsidRDefault="0009621B" w:rsidP="0009621B">
      <w:pPr>
        <w:spacing w:before="100" w:beforeAutospacing="1" w:after="100" w:afterAutospacing="1"/>
        <w:ind w:right="708"/>
        <w:contextualSpacing/>
        <w:jc w:val="both"/>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 Οι δικλείδες θα συνοδεύονται από τον απαραίτητο αριθμό κοχλιών και ελαστικών  παρεμβυσμάτων τα οποία χρειάζονται για την εγκατάστασή τους στο δίκτυο.</w:t>
      </w:r>
    </w:p>
    <w:p w:rsidR="0009621B" w:rsidRPr="00DF008A" w:rsidRDefault="0009621B" w:rsidP="0009621B">
      <w:pPr>
        <w:numPr>
          <w:ilvl w:val="0"/>
          <w:numId w:val="2"/>
        </w:numPr>
        <w:spacing w:before="100" w:beforeAutospacing="1" w:after="100" w:afterAutospacing="1"/>
        <w:ind w:right="708"/>
        <w:contextualSpacing/>
        <w:jc w:val="center"/>
        <w:rPr>
          <w:rFonts w:ascii="Arial" w:hAnsi="Arial" w:cs="Arial"/>
          <w:b/>
          <w:bCs/>
          <w:sz w:val="22"/>
          <w:szCs w:val="22"/>
          <w:u w:val="single"/>
          <w:lang w:val="el-GR"/>
        </w:rPr>
      </w:pPr>
      <w:r w:rsidRPr="00DF008A">
        <w:rPr>
          <w:rFonts w:ascii="Arial" w:hAnsi="Arial" w:cs="Arial"/>
          <w:b/>
          <w:bCs/>
          <w:sz w:val="22"/>
          <w:szCs w:val="22"/>
          <w:u w:val="single"/>
          <w:lang w:val="el-GR"/>
        </w:rPr>
        <w:t>Έλεγχοι και Δοκιμές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 έλεγχος και η επιθεώρηση των δικλείδων θα γίνει από εκπροσώπους της ΔΕΥΑ Λαμίας  που θα έχουν ελεύθερη πρόσβαση στα τμήματα του εργοστασίου κατασκευής που έχουν </w:t>
      </w:r>
      <w:r w:rsidRPr="00DF008A">
        <w:rPr>
          <w:rFonts w:ascii="Arial" w:hAnsi="Arial" w:cs="Arial"/>
          <w:sz w:val="22"/>
          <w:szCs w:val="22"/>
          <w:lang w:val="el-GR"/>
        </w:rPr>
        <w:lastRenderedPageBreak/>
        <w:t>σχέση με την επιθεώρηση και τις δοκιμές των δικλείδων που ελέγχονται. Ο προμηθευτής είναι υποχρεωμένος να χορηγεί χωρίς καμία επιβάρυνση όλα τα στοιχεία που απαιτούνται για να εξακριβώσει ο ελεγκτής ότι οι δικλείδες είναι κατασκευασμένες σύμφωνα με αυτά που αναφέρονται στην Τεχνική Προδιαγραφή.</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3.1. Έλεγχοι διενεργούμενοι σε κάθε μια δικλείδα.</w:t>
      </w:r>
    </w:p>
    <w:p w:rsidR="0009621B" w:rsidRPr="00C00797" w:rsidRDefault="0009621B" w:rsidP="0009621B">
      <w:pPr>
        <w:spacing w:before="100" w:beforeAutospacing="1" w:after="100" w:afterAutospacing="1"/>
        <w:ind w:right="708"/>
        <w:contextualSpacing/>
        <w:jc w:val="both"/>
        <w:rPr>
          <w:rFonts w:ascii="Arial" w:hAnsi="Arial" w:cs="Arial"/>
          <w:sz w:val="22"/>
          <w:szCs w:val="22"/>
          <w:lang w:val="el-GR"/>
        </w:rPr>
      </w:pPr>
      <w:r w:rsidRPr="0009621B">
        <w:rPr>
          <w:rFonts w:ascii="Arial" w:hAnsi="Arial" w:cs="Arial"/>
          <w:sz w:val="22"/>
          <w:szCs w:val="22"/>
          <w:lang w:val="el-GR"/>
        </w:rPr>
        <w:t>3.1.1. Επιθεώρηση - Έλεγχοι λειτουργίας:</w:t>
      </w:r>
    </w:p>
    <w:p w:rsidR="0009621B" w:rsidRPr="00C00797"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Τήρηση δεδομένων</w:t>
      </w:r>
      <w:r w:rsidRPr="00C00797">
        <w:rPr>
          <w:rFonts w:ascii="Arial" w:hAnsi="Arial" w:cs="Arial"/>
          <w:sz w:val="22"/>
          <w:szCs w:val="22"/>
          <w:lang w:val="el-GR"/>
        </w:rPr>
        <w:t xml:space="preserve"> </w:t>
      </w:r>
      <w:r w:rsidRPr="00DF008A">
        <w:rPr>
          <w:rFonts w:ascii="Arial" w:hAnsi="Arial" w:cs="Arial"/>
          <w:sz w:val="22"/>
          <w:szCs w:val="22"/>
          <w:lang w:val="el-GR"/>
        </w:rPr>
        <w:t>παραγγελίας.</w:t>
      </w:r>
    </w:p>
    <w:p w:rsidR="0009621B" w:rsidRPr="00DF008A" w:rsidRDefault="0009621B" w:rsidP="0009621B">
      <w:pPr>
        <w:spacing w:before="100" w:beforeAutospacing="1" w:after="100" w:afterAutospacing="1"/>
        <w:ind w:right="708"/>
        <w:contextualSpacing/>
        <w:jc w:val="both"/>
        <w:rPr>
          <w:rFonts w:ascii="Arial" w:hAnsi="Arial" w:cs="Arial"/>
          <w:b/>
          <w:sz w:val="22"/>
          <w:szCs w:val="22"/>
          <w:lang w:val="el-GR"/>
        </w:rPr>
      </w:pPr>
      <w:r w:rsidRPr="00DF008A">
        <w:rPr>
          <w:rFonts w:ascii="Arial" w:hAnsi="Arial" w:cs="Arial"/>
          <w:sz w:val="22"/>
          <w:szCs w:val="22"/>
          <w:lang w:val="el-GR"/>
        </w:rPr>
        <w:t>Έλεγχος τύπου (πεταλούδας, σύρτου) μορφής, εξοπλισμού (π.χ. ο τρόπος κλεισίματος, λειτουργίας, ύπαρξη παρελκόμενων)</w:t>
      </w:r>
    </w:p>
    <w:p w:rsidR="0009621B" w:rsidRPr="00DF008A" w:rsidRDefault="0009621B" w:rsidP="0009621B">
      <w:pPr>
        <w:spacing w:before="100" w:beforeAutospacing="1" w:after="100" w:afterAutospacing="1"/>
        <w:ind w:right="708"/>
        <w:contextualSpacing/>
        <w:jc w:val="both"/>
        <w:rPr>
          <w:rFonts w:ascii="Arial" w:hAnsi="Arial" w:cs="Arial"/>
          <w:b/>
          <w:sz w:val="22"/>
          <w:szCs w:val="22"/>
          <w:lang w:val="el-GR"/>
        </w:rPr>
      </w:pPr>
      <w:r w:rsidRPr="00DF008A">
        <w:rPr>
          <w:rFonts w:ascii="Arial" w:hAnsi="Arial" w:cs="Arial"/>
          <w:sz w:val="22"/>
          <w:szCs w:val="22"/>
          <w:lang w:val="el-GR"/>
        </w:rPr>
        <w:t>Έλεγχος ευκρινούς αναγραφής στοιχείων κατασκευαστή και στοιχείων δικλείδας (ονομαστική διάμετρος και πίεση)</w:t>
      </w:r>
    </w:p>
    <w:p w:rsidR="0009621B" w:rsidRPr="00DF008A" w:rsidRDefault="0009621B" w:rsidP="0009621B">
      <w:pPr>
        <w:spacing w:before="100" w:beforeAutospacing="1" w:after="100" w:afterAutospacing="1"/>
        <w:ind w:right="708"/>
        <w:contextualSpacing/>
        <w:jc w:val="both"/>
        <w:rPr>
          <w:rFonts w:ascii="Arial" w:hAnsi="Arial" w:cs="Arial"/>
          <w:b/>
          <w:sz w:val="22"/>
          <w:szCs w:val="22"/>
          <w:lang w:val="el-GR"/>
        </w:rPr>
      </w:pPr>
      <w:r w:rsidRPr="00DF008A">
        <w:rPr>
          <w:rFonts w:ascii="Arial" w:hAnsi="Arial" w:cs="Arial"/>
          <w:sz w:val="22"/>
          <w:szCs w:val="22"/>
          <w:lang w:val="el-GR"/>
        </w:rPr>
        <w:t>Έλεγχος προστατευτικής στρώσεως εσωτερικώς και εξωτερικώς (με γυμνό οφθαλμό)</w:t>
      </w:r>
    </w:p>
    <w:p w:rsidR="0009621B" w:rsidRPr="00DF008A" w:rsidRDefault="0009621B" w:rsidP="0009621B">
      <w:pPr>
        <w:spacing w:before="100" w:beforeAutospacing="1" w:after="100" w:afterAutospacing="1"/>
        <w:ind w:right="708"/>
        <w:contextualSpacing/>
        <w:jc w:val="both"/>
        <w:rPr>
          <w:rFonts w:ascii="Arial" w:hAnsi="Arial" w:cs="Arial"/>
          <w:b/>
          <w:sz w:val="22"/>
          <w:szCs w:val="22"/>
          <w:lang w:val="el-GR"/>
        </w:rPr>
      </w:pPr>
      <w:r w:rsidRPr="00DF008A">
        <w:rPr>
          <w:rFonts w:ascii="Arial" w:hAnsi="Arial" w:cs="Arial"/>
          <w:sz w:val="22"/>
          <w:szCs w:val="22"/>
          <w:lang w:val="el-GR"/>
        </w:rPr>
        <w:t>Έλεγχος λειτουργίας (άνοιγμα - κλείσιμο) και κατεύθυνσης κλεισίματος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3.1.2.  Δοκιμή αντοχής και στεγανότητας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Δοκιμή αντοχής κελύφους σε πίεση 24   ατμ. κατά ΕΝ 12266-1:2003.</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Η δοκιμή θα γίνει με την δικλείδα σε θέση ανοικτή ή μερικώς ανοικτή με το κέλυφος αδειασμένο από αέρα.</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Η πίεση πρέπει να διατηρείται σταθερή σ’ όλο το διάστημα της δοκιμής χωρίς προσθήκη νερού.</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Η δικλείδα πρέπει προηγουμένως να έχει καθαρισθεί και στεγνώσει.</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Δοκιμή στεγανότητας κελύφους θα γίνει ίδια με την προηγούμενη ή θα συγχωνευθούν σε μία.</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Δοκιμή στεγανότητας κλειστής δικλείδας κατά ΕΝ 12266-1:2003. Αρχικά η δικλείδα θα γεμίσει νερό σε θέση ανοικτή, θα κλείσει,  θα απομακρυνθεί το νερό και θα στεγνώσει η δικλείδα από τη μία πλευρά. Η πίεση θα ανέλθει σε 17.6  </w:t>
      </w:r>
      <w:r w:rsidRPr="0009621B">
        <w:rPr>
          <w:rFonts w:ascii="Arial" w:hAnsi="Arial" w:cs="Arial"/>
          <w:sz w:val="22"/>
          <w:szCs w:val="22"/>
          <w:lang w:val="el-GR"/>
        </w:rPr>
        <w:t xml:space="preserve"> </w:t>
      </w:r>
      <w:r w:rsidRPr="00DF008A">
        <w:rPr>
          <w:rFonts w:ascii="Arial" w:hAnsi="Arial" w:cs="Arial"/>
          <w:sz w:val="22"/>
          <w:szCs w:val="22"/>
          <w:lang w:val="el-GR"/>
        </w:rPr>
        <w:t>ατμ. (1.1 χ ΡΝ) σύμφωνα με το ΕΝ 12266-1:2003. και θα παραμένει σταθερή χωρίς την προσθήκη νερού ενώ συγχρόνως θα παρακολουθείται η στεγανότητά της.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Κατά την διάρκεια της δοκιμής δεν πρέπει να παρατηρηθούν σταγόνες ή εφίδρωση από την στεγνή πλευρά ούτε πτώση της πίεσης.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Η δοκιμή επαναλαμβάνεται και από την άλλη πλευρά.</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3.2.  Δοκιμές ενεργούμενες δειγματοληπτικά</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3.2.1.  Δοκιμή απαιτούμενης δύναμης για τον χειρισμό των δικλείδων σε πίεση 16 (25) ατμ.</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3.2.2. Έλεγχοι ποιότητας υλικών : χημική ανάλυση όλων των υλικών κατασκευής της δικλείδας, έλεγχος ελκυσμού, έλεγχος σκληρότητας σε διάτρηση.</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3.2.3. Έλεγχος των μπουλονιών και παξιμαδιών.</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3.2.4. Έλεγχος επιφάνειας ωτίδων (διαστάσεις, οπές μπουλονιών, ραβδώσεις).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3.3.  Πυκνότητες δειγματοληψιών</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Η πυκνότητα των δειγματοληψιών θα καθορισθεί από την επιβλέπουσα Υπηρεσία.</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3.4.  Έλεγχος των δικλείδων στο δίκτυο.</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Ο έλεγχος των δικλείδων θα γίνει όταν δοκιμαστούν οι αγωγοί του δικτύου στους οποίους είναι τοποθετημένες οι δικλείδες:</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3.5.  Όλα τα</w:t>
      </w:r>
      <w:r>
        <w:rPr>
          <w:rFonts w:ascii="Arial" w:hAnsi="Arial" w:cs="Arial"/>
          <w:sz w:val="22"/>
          <w:szCs w:val="22"/>
          <w:lang w:val="el-GR"/>
        </w:rPr>
        <w:t xml:space="preserve"> έξοδα δοκιμών επιβαρύνουν τον α</w:t>
      </w:r>
      <w:r w:rsidRPr="00DF008A">
        <w:rPr>
          <w:rFonts w:ascii="Arial" w:hAnsi="Arial" w:cs="Arial"/>
          <w:sz w:val="22"/>
          <w:szCs w:val="22"/>
          <w:lang w:val="el-GR"/>
        </w:rPr>
        <w:t>νάδοχο.</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   Κατά τον έλεγχο ποιότητας των υλικών μπορεί να απαιτηθεί η καταστροφή δικλείδων, το κόστος των οποίων επίσης επιβαρύνει τον προμηθευτή.</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3.6. Οι παραπάνω έλεγχοι και η </w:t>
      </w:r>
      <w:r>
        <w:rPr>
          <w:rFonts w:ascii="Arial" w:hAnsi="Arial" w:cs="Arial"/>
          <w:sz w:val="22"/>
          <w:szCs w:val="22"/>
          <w:lang w:val="el-GR"/>
        </w:rPr>
        <w:t>επιθεώρηση δεν απαλλάσσουν τον α</w:t>
      </w:r>
      <w:r w:rsidRPr="00DF008A">
        <w:rPr>
          <w:rFonts w:ascii="Arial" w:hAnsi="Arial" w:cs="Arial"/>
          <w:sz w:val="22"/>
          <w:szCs w:val="22"/>
          <w:lang w:val="el-GR"/>
        </w:rPr>
        <w:t>νάδοχο από την ευθύνη για παράδοση των δικλείδων σύμφωνα με τους όρους της παρούσας συγγραφής υποχρεώσεων.</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3.7 Οι προς παράδοση δικλείδες θα συνοδεύονται με  πιστοποιητικό δοκιμής από το πάγκο δοκιμών του κατασκευαστή</w:t>
      </w:r>
      <w:r w:rsidR="00080F45">
        <w:rPr>
          <w:rFonts w:ascii="Arial" w:hAnsi="Arial" w:cs="Arial"/>
          <w:sz w:val="22"/>
          <w:szCs w:val="22"/>
          <w:lang w:val="el-GR"/>
        </w:rPr>
        <w:t xml:space="preserve"> ή από άλλον ανεξάρτητο φορέα</w:t>
      </w:r>
      <w:r w:rsidRPr="00DF008A">
        <w:rPr>
          <w:rFonts w:ascii="Arial" w:hAnsi="Arial" w:cs="Arial"/>
          <w:sz w:val="22"/>
          <w:szCs w:val="22"/>
          <w:lang w:val="el-GR"/>
        </w:rPr>
        <w:t xml:space="preserve"> σύμφωνα με το ΕΝ 387-1 .Το ίδιο ισχύει και για τα δείγματα εφόσον ζητηθούν (επί ποινή αποκλεισμού ) κατά την φάση του διαγωνισμού .</w:t>
      </w:r>
    </w:p>
    <w:p w:rsidR="0009621B" w:rsidRPr="00DF008A" w:rsidRDefault="0009621B" w:rsidP="0009621B">
      <w:pPr>
        <w:spacing w:before="100" w:beforeAutospacing="1" w:after="100" w:afterAutospacing="1"/>
        <w:ind w:right="708"/>
        <w:contextualSpacing/>
        <w:jc w:val="center"/>
        <w:rPr>
          <w:rFonts w:ascii="Arial" w:hAnsi="Arial" w:cs="Arial"/>
          <w:b/>
          <w:bCs/>
          <w:sz w:val="22"/>
          <w:szCs w:val="22"/>
          <w:u w:val="single"/>
          <w:lang w:val="el-GR"/>
        </w:rPr>
      </w:pPr>
      <w:r w:rsidRPr="00DF008A">
        <w:rPr>
          <w:rFonts w:ascii="Arial" w:hAnsi="Arial" w:cs="Arial"/>
          <w:b/>
          <w:bCs/>
          <w:sz w:val="22"/>
          <w:szCs w:val="22"/>
          <w:u w:val="single"/>
          <w:lang w:val="el-GR"/>
        </w:rPr>
        <w:t>4. Στοιχεία που πρέπει να υποβληθούν με την προσφορά:</w:t>
      </w:r>
    </w:p>
    <w:p w:rsidR="0009621B" w:rsidRPr="00DF008A" w:rsidRDefault="0009621B" w:rsidP="0009621B">
      <w:pPr>
        <w:spacing w:before="100" w:beforeAutospacing="1" w:after="100" w:afterAutospacing="1"/>
        <w:ind w:left="426" w:right="708" w:hanging="284"/>
        <w:contextualSpacing/>
        <w:jc w:val="both"/>
        <w:rPr>
          <w:rFonts w:ascii="Arial" w:hAnsi="Arial" w:cs="Arial"/>
          <w:sz w:val="22"/>
          <w:szCs w:val="22"/>
          <w:lang w:val="el-GR"/>
        </w:rPr>
      </w:pPr>
      <w:r w:rsidRPr="00DF008A">
        <w:rPr>
          <w:rFonts w:ascii="Arial" w:hAnsi="Arial" w:cs="Arial"/>
          <w:sz w:val="22"/>
          <w:szCs w:val="22"/>
          <w:lang w:val="el-GR"/>
        </w:rPr>
        <w:t xml:space="preserve">Η Δ.Ε.Υ.Α.Λ. επί ποινής αποκλεισμού, ζητά από τους διαγωνιζόμενους </w:t>
      </w:r>
      <w:r w:rsidRPr="00080EDF">
        <w:rPr>
          <w:rFonts w:ascii="Arial" w:hAnsi="Arial" w:cs="Arial"/>
          <w:sz w:val="22"/>
          <w:szCs w:val="22"/>
          <w:lang w:val="el-GR"/>
        </w:rPr>
        <w:t>να προσκομίσουν μαζί με την προσφορά τους</w:t>
      </w:r>
      <w:r w:rsidRPr="00DF008A">
        <w:rPr>
          <w:rFonts w:ascii="Arial" w:hAnsi="Arial" w:cs="Arial"/>
          <w:sz w:val="22"/>
          <w:szCs w:val="22"/>
          <w:lang w:val="el-GR"/>
        </w:rPr>
        <w:t xml:space="preserve"> τα ακόλουθα:</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1) Πλήρη τεχνικά φυλλάδια των προσφερόμενων βανών, όπου θα πρέπει να σημειώνεται ο αριθμός στροφών για το πλήρες άνοιγμα καθώς και η απαιτούμενη ροπή (Ν</w:t>
      </w:r>
      <w:r w:rsidRPr="00DF008A">
        <w:rPr>
          <w:rFonts w:ascii="Arial" w:hAnsi="Arial" w:cs="Arial"/>
          <w:sz w:val="22"/>
          <w:szCs w:val="22"/>
          <w:lang w:val="en-US"/>
        </w:rPr>
        <w:t>m</w:t>
      </w:r>
      <w:r w:rsidRPr="00DF008A">
        <w:rPr>
          <w:rFonts w:ascii="Arial" w:hAnsi="Arial" w:cs="Arial"/>
          <w:sz w:val="22"/>
          <w:szCs w:val="22"/>
          <w:lang w:val="el-GR"/>
        </w:rPr>
        <w:t>).</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2)  Απώλειες πιέσεως στο πεδίο λειτουργίας.</w:t>
      </w:r>
    </w:p>
    <w:p w:rsidR="0009621B" w:rsidRPr="00DF008A" w:rsidRDefault="0009621B" w:rsidP="0009621B">
      <w:pPr>
        <w:spacing w:before="100" w:beforeAutospacing="1" w:after="100" w:afterAutospacing="1"/>
        <w:ind w:right="708"/>
        <w:contextualSpacing/>
        <w:rPr>
          <w:rFonts w:ascii="Arial" w:hAnsi="Arial" w:cs="Arial"/>
          <w:sz w:val="22"/>
          <w:szCs w:val="22"/>
          <w:lang w:val="el-GR"/>
        </w:rPr>
      </w:pPr>
      <w:r w:rsidRPr="00DF008A">
        <w:rPr>
          <w:rFonts w:ascii="Arial" w:hAnsi="Arial" w:cs="Arial"/>
          <w:sz w:val="22"/>
          <w:szCs w:val="22"/>
          <w:lang w:val="el-GR"/>
        </w:rPr>
        <w:lastRenderedPageBreak/>
        <w:t>3) Κατάθεση Πιστοποιητικού χημικής ανάλυσης των υλικών κατασκευής των δικλείδων (Υλικό σώματος, βάκτρου και σύρτη) από ανεξάρτητο διαπιστευμένο εργαστήριο, ώστε να διαπιστευτεί η ποιότητα των χρησιμοποιούμενων υλικών κατασκευής καθώς και η συμμόρφωση τους με τα πρότυπα της χημικής τους σύστασης).                                                   4) Πιστοποιητικό επίσημης αρχής για την καταλληλότητα σε χρήση πόσιμου νερού του ελαστικού υλικού που χρησιμοποιείται στο σύρτη, καθώς και για την καταλληλότητα σε χρήση πόσιμου νερού του υλικού βαφής των δικλείδων</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5) Πιστοποιητικό επίσημης αρχής για τη συμμόρφωση του ελαστικού υλικού του σύρτη, με το διεθνές πρότυπο ΕΝ 681-1.</w:t>
      </w:r>
    </w:p>
    <w:p w:rsidR="0009621B" w:rsidRPr="00DF008A" w:rsidRDefault="0009621B" w:rsidP="0009621B">
      <w:pPr>
        <w:spacing w:before="100" w:beforeAutospacing="1" w:after="100" w:afterAutospacing="1"/>
        <w:ind w:right="708"/>
        <w:contextualSpacing/>
        <w:jc w:val="both"/>
        <w:rPr>
          <w:rFonts w:ascii="Arial" w:hAnsi="Arial" w:cs="Arial"/>
          <w:sz w:val="22"/>
          <w:szCs w:val="22"/>
          <w:lang w:val="el-GR"/>
        </w:rPr>
      </w:pPr>
      <w:r w:rsidRPr="00DF008A">
        <w:rPr>
          <w:rFonts w:ascii="Arial" w:hAnsi="Arial" w:cs="Arial"/>
          <w:sz w:val="22"/>
          <w:szCs w:val="22"/>
          <w:lang w:val="el-GR"/>
        </w:rPr>
        <w:t xml:space="preserve">7) Πιστοποιητικό ανεξάρτητου φορέα ,για την συμμόρφωση των δικλείδων με το πρότυπο </w:t>
      </w:r>
      <w:r w:rsidRPr="00DF008A">
        <w:rPr>
          <w:rFonts w:ascii="Arial" w:hAnsi="Arial" w:cs="Arial"/>
          <w:sz w:val="22"/>
          <w:szCs w:val="22"/>
          <w:lang w:val="en-US"/>
        </w:rPr>
        <w:t>EN</w:t>
      </w:r>
      <w:r w:rsidRPr="00DF008A">
        <w:rPr>
          <w:rFonts w:ascii="Arial" w:hAnsi="Arial" w:cs="Arial"/>
          <w:sz w:val="22"/>
          <w:szCs w:val="22"/>
          <w:lang w:val="el-GR"/>
        </w:rPr>
        <w:t xml:space="preserve"> 1074-1 &amp; 2</w:t>
      </w:r>
    </w:p>
    <w:p w:rsidR="0009621B" w:rsidRPr="00DF008A" w:rsidRDefault="0009621B" w:rsidP="0009621B">
      <w:pPr>
        <w:spacing w:before="100" w:beforeAutospacing="1" w:after="100" w:afterAutospacing="1"/>
        <w:ind w:right="708"/>
        <w:contextualSpacing/>
        <w:jc w:val="both"/>
        <w:rPr>
          <w:rFonts w:ascii="Arial" w:hAnsi="Arial" w:cs="Arial"/>
          <w:color w:val="000000"/>
          <w:sz w:val="22"/>
          <w:szCs w:val="22"/>
          <w:lang w:val="el-GR"/>
        </w:rPr>
      </w:pPr>
      <w:r w:rsidRPr="00DF008A">
        <w:rPr>
          <w:rFonts w:ascii="Arial" w:hAnsi="Arial" w:cs="Arial"/>
          <w:color w:val="000000"/>
          <w:sz w:val="22"/>
          <w:szCs w:val="22"/>
          <w:lang w:val="el-GR"/>
        </w:rPr>
        <w:t>8</w:t>
      </w:r>
      <w:r w:rsidRPr="00453D77">
        <w:rPr>
          <w:rFonts w:ascii="Arial" w:hAnsi="Arial" w:cs="Arial"/>
          <w:color w:val="000000"/>
          <w:sz w:val="22"/>
          <w:szCs w:val="22"/>
          <w:lang w:val="el-GR"/>
        </w:rPr>
        <w:t>) Το εργοστάσιο κατασκευής πρέπει να διαθέτει πάγκο δοκιμών των προσφερόμενων δικλείδων</w:t>
      </w:r>
      <w:r w:rsidR="00080F45" w:rsidRPr="00453D77">
        <w:rPr>
          <w:rFonts w:ascii="Arial" w:hAnsi="Arial" w:cs="Arial"/>
          <w:color w:val="000000"/>
          <w:sz w:val="22"/>
          <w:szCs w:val="22"/>
          <w:lang w:val="el-GR"/>
        </w:rPr>
        <w:t xml:space="preserve"> </w:t>
      </w:r>
      <w:r w:rsidR="00453D77" w:rsidRPr="00453D77">
        <w:rPr>
          <w:rFonts w:ascii="Arial" w:hAnsi="Arial" w:cs="Arial"/>
          <w:sz w:val="22"/>
          <w:szCs w:val="22"/>
          <w:lang w:val="el-GR"/>
        </w:rPr>
        <w:t>ή από άλλον ανεξάρτητο φορέα</w:t>
      </w:r>
      <w:r w:rsidRPr="00453D77">
        <w:rPr>
          <w:rFonts w:ascii="Arial" w:hAnsi="Arial" w:cs="Arial"/>
          <w:color w:val="000000"/>
          <w:sz w:val="22"/>
          <w:szCs w:val="22"/>
          <w:lang w:val="el-GR"/>
        </w:rPr>
        <w:t xml:space="preserve"> σύμφωνα με το ΕΝ 387-1 και ο οποίος πρέπει να είναι  πιστοποιημένος από ανεξάρτητο φορέα (ο οποίος θα φέρει διαπίστευση κατά ΕΝ17025</w:t>
      </w:r>
      <w:r w:rsidR="00080F45" w:rsidRPr="00453D77">
        <w:rPr>
          <w:rFonts w:ascii="Arial" w:hAnsi="Arial" w:cs="Arial"/>
          <w:color w:val="000000"/>
          <w:sz w:val="22"/>
          <w:szCs w:val="22"/>
          <w:lang w:val="el-GR"/>
        </w:rPr>
        <w:t xml:space="preserve"> ή ισοδύναμη</w:t>
      </w:r>
      <w:r w:rsidRPr="00453D77">
        <w:rPr>
          <w:rFonts w:ascii="Arial" w:hAnsi="Arial" w:cs="Arial"/>
          <w:color w:val="000000"/>
          <w:sz w:val="22"/>
          <w:szCs w:val="22"/>
          <w:lang w:val="el-GR"/>
        </w:rPr>
        <w:t xml:space="preserve"> ) για την ικανότητα του αυτή . Κατασκευαστικά στοιχεία του πάγκου δοκιμών καθώς και το πιστοποιητικό ΕΝ17025</w:t>
      </w:r>
      <w:r w:rsidR="00080F45" w:rsidRPr="00453D77">
        <w:rPr>
          <w:rFonts w:ascii="Arial" w:hAnsi="Arial" w:cs="Arial"/>
          <w:color w:val="000000"/>
          <w:sz w:val="22"/>
          <w:szCs w:val="22"/>
          <w:lang w:val="el-GR"/>
        </w:rPr>
        <w:t xml:space="preserve"> ή ισοδύναμ</w:t>
      </w:r>
      <w:r w:rsidR="00E417B3" w:rsidRPr="00453D77">
        <w:rPr>
          <w:rFonts w:ascii="Arial" w:hAnsi="Arial" w:cs="Arial"/>
          <w:color w:val="000000"/>
          <w:sz w:val="22"/>
          <w:szCs w:val="22"/>
          <w:lang w:val="el-GR"/>
        </w:rPr>
        <w:t>ο</w:t>
      </w:r>
      <w:r w:rsidRPr="00453D77">
        <w:rPr>
          <w:rFonts w:ascii="Arial" w:hAnsi="Arial" w:cs="Arial"/>
          <w:color w:val="000000"/>
          <w:sz w:val="22"/>
          <w:szCs w:val="22"/>
          <w:lang w:val="el-GR"/>
        </w:rPr>
        <w:t xml:space="preserve"> του φορέα πιστοποίησης πρέπει να κατατεθούν επί ποινή αποκλεισμού .</w:t>
      </w:r>
    </w:p>
    <w:p w:rsidR="0009621B" w:rsidRPr="00080EDF" w:rsidRDefault="0009621B" w:rsidP="0009621B">
      <w:pPr>
        <w:spacing w:before="100" w:beforeAutospacing="1" w:after="100" w:afterAutospacing="1"/>
        <w:contextualSpacing/>
        <w:jc w:val="center"/>
        <w:rPr>
          <w:rFonts w:ascii="Arial" w:hAnsi="Arial" w:cs="Arial"/>
          <w:b/>
          <w:szCs w:val="24"/>
          <w:u w:val="single"/>
          <w:lang w:val="el-GR"/>
        </w:rPr>
      </w:pPr>
      <w:r w:rsidRPr="00080EDF">
        <w:rPr>
          <w:rFonts w:ascii="Arial" w:hAnsi="Arial" w:cs="Arial"/>
          <w:b/>
          <w:szCs w:val="24"/>
          <w:u w:val="single"/>
          <w:lang w:val="el-GR"/>
        </w:rPr>
        <w:t>ΦΛΑΝ</w:t>
      </w:r>
      <w:r>
        <w:rPr>
          <w:rFonts w:ascii="Arial" w:hAnsi="Arial" w:cs="Arial"/>
          <w:b/>
          <w:szCs w:val="24"/>
          <w:u w:val="single"/>
          <w:lang w:val="el-GR"/>
        </w:rPr>
        <w:t xml:space="preserve">ΤΖΑ - ΖΙΜΠΩ ΓΙΑ ΣΩΛΗΝΕΣ PE/PVC </w:t>
      </w:r>
      <w:r w:rsidRPr="00080EDF">
        <w:rPr>
          <w:rFonts w:ascii="Arial" w:hAnsi="Arial" w:cs="Arial"/>
          <w:b/>
          <w:szCs w:val="24"/>
          <w:u w:val="single"/>
          <w:lang w:val="el-GR"/>
        </w:rPr>
        <w:t xml:space="preserve"> ΜΕ ΑΓΚΥΡΩΣΗ - ΕΠΟΞΕΙΚΗ ΒΑΦΗ</w:t>
      </w:r>
      <w:r w:rsidRPr="00080EDF">
        <w:rPr>
          <w:szCs w:val="24"/>
          <w:lang w:val="el-GR"/>
        </w:rPr>
        <w:t xml:space="preserve"> </w:t>
      </w:r>
      <w:r w:rsidRPr="00080EDF">
        <w:rPr>
          <w:rFonts w:ascii="Arial" w:hAnsi="Arial" w:cs="Arial"/>
          <w:b/>
          <w:szCs w:val="24"/>
          <w:u w:val="single"/>
          <w:lang w:val="el-GR"/>
        </w:rPr>
        <w:t>16 &amp; 25 ΑΤΜ</w:t>
      </w:r>
    </w:p>
    <w:p w:rsidR="0009621B" w:rsidRPr="00DF008A" w:rsidRDefault="0009621B" w:rsidP="0009621B">
      <w:pPr>
        <w:spacing w:before="100" w:beforeAutospacing="1" w:after="100" w:afterAutospacing="1"/>
        <w:contextualSpacing/>
        <w:jc w:val="center"/>
        <w:rPr>
          <w:rFonts w:ascii="Arial" w:hAnsi="Arial" w:cs="Arial"/>
          <w:b/>
          <w:sz w:val="28"/>
          <w:szCs w:val="24"/>
          <w:u w:val="single"/>
          <w:lang w:val="el-GR"/>
        </w:rPr>
      </w:pPr>
      <w:r w:rsidRPr="00DF008A">
        <w:rPr>
          <w:rFonts w:ascii="Arial" w:hAnsi="Arial" w:cs="Arial"/>
          <w:b/>
          <w:sz w:val="28"/>
          <w:szCs w:val="24"/>
          <w:u w:val="single"/>
          <w:lang w:val="el-GR"/>
        </w:rPr>
        <w:t xml:space="preserve"> (</w:t>
      </w:r>
      <w:r w:rsidRPr="00DF008A">
        <w:rPr>
          <w:rFonts w:ascii="Arial" w:hAnsi="Arial" w:cs="Arial"/>
          <w:b/>
          <w:sz w:val="28"/>
          <w:szCs w:val="28"/>
          <w:u w:val="single"/>
          <w:lang w:val="el-GR"/>
        </w:rPr>
        <w:t xml:space="preserve">Αύξων Αριθμός Β </w:t>
      </w:r>
      <w:r w:rsidRPr="00DF008A">
        <w:rPr>
          <w:rFonts w:ascii="Arial" w:hAnsi="Arial" w:cs="Arial"/>
          <w:b/>
          <w:sz w:val="28"/>
          <w:szCs w:val="24"/>
          <w:u w:val="single"/>
          <w:lang w:val="el-GR"/>
        </w:rPr>
        <w:t>1 έως 8)</w:t>
      </w:r>
    </w:p>
    <w:p w:rsidR="0009621B" w:rsidRPr="00DF008A"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 xml:space="preserve">Περιγραφή  </w:t>
      </w:r>
    </w:p>
    <w:p w:rsidR="0009621B" w:rsidRPr="00DF008A" w:rsidRDefault="0009621B" w:rsidP="0009621B">
      <w:pPr>
        <w:spacing w:before="100" w:beforeAutospacing="1" w:after="100" w:afterAutospacing="1"/>
        <w:contextualSpacing/>
        <w:rPr>
          <w:rFonts w:ascii="Arial" w:hAnsi="Arial" w:cs="Arial"/>
          <w:bCs/>
          <w:sz w:val="22"/>
          <w:lang w:val="el-GR"/>
        </w:rPr>
      </w:pPr>
      <w:r w:rsidRPr="00DF008A">
        <w:rPr>
          <w:rFonts w:ascii="Arial" w:hAnsi="Arial" w:cs="Arial"/>
          <w:bCs/>
          <w:sz w:val="22"/>
          <w:lang w:val="el-GR"/>
        </w:rPr>
        <w:t xml:space="preserve">   Οι σύνδεσμοι προορίζονται για τοποθέτηση εντός του εδάφους και  για την σύνδεση  από την μία πλευρά σωλήνα πολυαιθυλενίου ή </w:t>
      </w:r>
      <w:r w:rsidRPr="00DF008A">
        <w:rPr>
          <w:rFonts w:ascii="Arial" w:hAnsi="Arial" w:cs="Arial"/>
          <w:bCs/>
          <w:sz w:val="22"/>
          <w:lang w:val="en-US"/>
        </w:rPr>
        <w:t>PVC</w:t>
      </w:r>
      <w:r w:rsidRPr="00DF008A">
        <w:rPr>
          <w:rFonts w:ascii="Arial" w:hAnsi="Arial" w:cs="Arial"/>
          <w:bCs/>
          <w:sz w:val="22"/>
          <w:lang w:val="el-GR"/>
        </w:rPr>
        <w:t xml:space="preserve">   και από την άλλη μεριά φλάντζας που είναι στο άκρο σωλήνα ή ειδικού τεμαχίου ή βάνας .</w:t>
      </w:r>
    </w:p>
    <w:p w:rsidR="0009621B" w:rsidRPr="00DF008A" w:rsidRDefault="0009621B" w:rsidP="0009621B">
      <w:pPr>
        <w:spacing w:before="100" w:beforeAutospacing="1" w:after="100" w:afterAutospacing="1"/>
        <w:ind w:right="708"/>
        <w:contextualSpacing/>
        <w:jc w:val="center"/>
        <w:rPr>
          <w:rFonts w:ascii="Arial" w:hAnsi="Arial" w:cs="Arial"/>
          <w:b/>
          <w:bCs/>
          <w:sz w:val="22"/>
          <w:szCs w:val="22"/>
          <w:u w:val="single"/>
          <w:lang w:val="el-GR"/>
        </w:rPr>
      </w:pPr>
      <w:r w:rsidRPr="00DF008A">
        <w:rPr>
          <w:rFonts w:ascii="Arial" w:hAnsi="Arial" w:cs="Arial"/>
          <w:b/>
          <w:bCs/>
          <w:sz w:val="22"/>
          <w:szCs w:val="22"/>
          <w:u w:val="single"/>
          <w:lang w:val="el-GR"/>
        </w:rPr>
        <w:t>Τεχνικά χαρακτηριστικά</w:t>
      </w:r>
    </w:p>
    <w:p w:rsidR="0009621B" w:rsidRPr="00DF008A" w:rsidRDefault="0009621B" w:rsidP="0009621B">
      <w:pPr>
        <w:spacing w:before="100" w:beforeAutospacing="1" w:after="100" w:afterAutospacing="1"/>
        <w:contextualSpacing/>
        <w:jc w:val="both"/>
        <w:rPr>
          <w:rFonts w:ascii="Arial" w:hAnsi="Arial" w:cs="Arial"/>
          <w:bCs/>
          <w:sz w:val="22"/>
          <w:lang w:val="el-GR"/>
        </w:rPr>
      </w:pPr>
      <w:r w:rsidRPr="00DF008A">
        <w:rPr>
          <w:rFonts w:ascii="Arial" w:hAnsi="Arial" w:cs="Arial"/>
          <w:bCs/>
          <w:sz w:val="22"/>
          <w:lang w:val="el-GR"/>
        </w:rPr>
        <w:t xml:space="preserve">    Οι σύνδεσμοι θα αποτελούνται από δύο μεταλλικά τεμάχια , ένα ελαστικό δακτύλιο στεγανότητας ,και δακτύλιο αγκύρωσης. Το ένα από τα μεταλλικά τεμάχια του συνδέσμου θα φέρει φλάντζα με οπές σχήματος ελλείψεως (οβάλ) ώστε να είναι δυνατή η σύνδεση της με φλάντζες διαφόρων τύπων (κατά </w:t>
      </w:r>
      <w:r w:rsidRPr="00DF008A">
        <w:rPr>
          <w:rFonts w:ascii="Arial" w:hAnsi="Arial"/>
          <w:sz w:val="22"/>
          <w:lang w:val="el-GR"/>
        </w:rPr>
        <w:t>ΕΝ 1092-2</w:t>
      </w:r>
      <w:r w:rsidRPr="00DF008A">
        <w:rPr>
          <w:rFonts w:ascii="Arial" w:hAnsi="Arial" w:cs="Arial"/>
          <w:bCs/>
          <w:sz w:val="22"/>
          <w:lang w:val="el-GR"/>
        </w:rPr>
        <w:t>) για την ονομαστική διάμετρο της φλάντζας .</w:t>
      </w:r>
    </w:p>
    <w:p w:rsidR="0009621B" w:rsidRPr="00DF008A" w:rsidRDefault="0009621B" w:rsidP="0009621B">
      <w:pPr>
        <w:spacing w:before="100" w:beforeAutospacing="1" w:after="100" w:afterAutospacing="1"/>
        <w:contextualSpacing/>
        <w:jc w:val="both"/>
        <w:rPr>
          <w:rFonts w:ascii="Arial" w:hAnsi="Arial" w:cs="Arial"/>
          <w:bCs/>
          <w:sz w:val="22"/>
          <w:lang w:val="el-GR"/>
        </w:rPr>
      </w:pPr>
      <w:r w:rsidRPr="00DF008A">
        <w:rPr>
          <w:rFonts w:ascii="Arial" w:hAnsi="Arial" w:cs="Arial"/>
          <w:bCs/>
          <w:sz w:val="22"/>
          <w:lang w:val="el-GR"/>
        </w:rPr>
        <w:t xml:space="preserve">    Το  άλλο τεμάχιο θα έχει διαμόρφωση τέτοια ώστε να είναι δυνατή , μέσω κοχλιών –εντατήρων , η σύσφιξη του ελαστικού δακτυλίου στεγανότητας και του δακτυλίου αγκύρωσης μεταξύ δύο τεμαχίων του συνδέσμου και του ευθέως άκρου του σωλήνα . Έτσι θα πρέπει να επιτυγχάνεται απόλυτη στεγανότητα της σύνδεσης στην ονομαστική πίεση λειτουργίας (</w:t>
      </w:r>
      <w:r w:rsidRPr="00DF008A">
        <w:rPr>
          <w:rFonts w:ascii="Arial" w:hAnsi="Arial" w:cs="Arial"/>
          <w:bCs/>
          <w:sz w:val="22"/>
          <w:lang w:val="en-US"/>
        </w:rPr>
        <w:t>PN</w:t>
      </w:r>
      <w:r w:rsidRPr="00DF008A">
        <w:rPr>
          <w:rFonts w:ascii="Arial" w:hAnsi="Arial" w:cs="Arial"/>
          <w:bCs/>
          <w:sz w:val="22"/>
          <w:lang w:val="el-GR"/>
        </w:rPr>
        <w:t>).</w:t>
      </w:r>
    </w:p>
    <w:p w:rsidR="0009621B" w:rsidRPr="00DF008A" w:rsidRDefault="0009621B" w:rsidP="0009621B">
      <w:pPr>
        <w:spacing w:before="100" w:beforeAutospacing="1" w:after="100" w:afterAutospacing="1"/>
        <w:contextualSpacing/>
        <w:jc w:val="both"/>
        <w:rPr>
          <w:rFonts w:ascii="Arial" w:hAnsi="Arial" w:cs="Arial"/>
          <w:bCs/>
          <w:sz w:val="22"/>
          <w:lang w:val="el-GR"/>
        </w:rPr>
      </w:pPr>
      <w:r w:rsidRPr="00DF008A">
        <w:rPr>
          <w:rFonts w:ascii="Arial" w:hAnsi="Arial" w:cs="Arial"/>
          <w:bCs/>
          <w:sz w:val="22"/>
          <w:lang w:val="el-GR"/>
        </w:rPr>
        <w:t xml:space="preserve">    Επιτρεπτό είναι η στεγάνωση να επιτυγχάνεται μέσω απλής διείσδυσης του συνδέσμου στον σωλήνα .Στην περίπτωση αυτή , ο ελαστικός δακτύλιος στεγανότητας θα είναι προσαρμοσμένος σταθερά στο τεμάχιο που προσαρμόζεται στο ευθύ άκρο του σωλήνα .</w:t>
      </w:r>
    </w:p>
    <w:p w:rsidR="0009621B" w:rsidRPr="00DF008A" w:rsidRDefault="0009621B" w:rsidP="0009621B">
      <w:pPr>
        <w:spacing w:before="100" w:beforeAutospacing="1" w:after="100" w:afterAutospacing="1"/>
        <w:contextualSpacing/>
        <w:jc w:val="both"/>
        <w:rPr>
          <w:rFonts w:ascii="Arial" w:hAnsi="Arial" w:cs="Arial"/>
          <w:bCs/>
          <w:sz w:val="22"/>
          <w:lang w:val="el-GR"/>
        </w:rPr>
      </w:pPr>
      <w:r w:rsidRPr="00DF008A">
        <w:rPr>
          <w:rFonts w:ascii="Arial" w:hAnsi="Arial" w:cs="Arial"/>
          <w:bCs/>
          <w:sz w:val="22"/>
          <w:lang w:val="el-GR"/>
        </w:rPr>
        <w:t xml:space="preserve">    Σε κάθε περίπτωση ο σύνδεσμος μετά την εφαρμογή , θα πρέπει να εξαρμώνεται πλήρως και να επαναχρησιμοποιείται χωρίς την χρήση ειδικών εργαλείων ή αναλώσιμων υλικών </w:t>
      </w:r>
    </w:p>
    <w:p w:rsidR="0009621B" w:rsidRPr="00DF008A" w:rsidRDefault="0009621B" w:rsidP="0009621B">
      <w:pPr>
        <w:spacing w:before="100" w:beforeAutospacing="1" w:after="100" w:afterAutospacing="1"/>
        <w:contextualSpacing/>
        <w:jc w:val="center"/>
        <w:rPr>
          <w:rFonts w:ascii="Arial" w:hAnsi="Arial" w:cs="Arial"/>
          <w:b/>
          <w:sz w:val="22"/>
          <w:u w:val="single"/>
          <w:lang w:val="el-GR"/>
        </w:rPr>
      </w:pPr>
      <w:r w:rsidRPr="00DF008A">
        <w:rPr>
          <w:rFonts w:ascii="Arial" w:hAnsi="Arial" w:cs="Arial"/>
          <w:b/>
          <w:sz w:val="22"/>
          <w:u w:val="single"/>
          <w:lang w:val="el-GR"/>
        </w:rPr>
        <w:t>Γενικά Χαρακτηριστικά .</w:t>
      </w:r>
    </w:p>
    <w:p w:rsidR="0009621B" w:rsidRPr="00DF008A" w:rsidRDefault="0009621B" w:rsidP="0009621B">
      <w:pPr>
        <w:spacing w:before="100" w:beforeAutospacing="1" w:after="100" w:afterAutospacing="1"/>
        <w:contextualSpacing/>
        <w:jc w:val="center"/>
        <w:rPr>
          <w:rFonts w:ascii="Arial" w:hAnsi="Arial" w:cs="Arial"/>
          <w:b/>
          <w:sz w:val="22"/>
          <w:u w:val="single"/>
          <w:lang w:val="el-GR"/>
        </w:rPr>
      </w:pPr>
      <w:r w:rsidRPr="00DF008A">
        <w:rPr>
          <w:rFonts w:ascii="Arial" w:hAnsi="Arial" w:cs="Arial"/>
          <w:b/>
          <w:sz w:val="22"/>
          <w:u w:val="single"/>
          <w:lang w:val="el-GR"/>
        </w:rPr>
        <w:t>α. Υλικά Κατασκευής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Cs/>
          <w:sz w:val="22"/>
          <w:lang w:val="el-GR"/>
        </w:rPr>
      </w:pPr>
      <w:r w:rsidRPr="00DF008A">
        <w:rPr>
          <w:rFonts w:ascii="Arial" w:hAnsi="Arial" w:cs="Arial"/>
          <w:bCs/>
          <w:sz w:val="22"/>
          <w:lang w:val="el-GR"/>
        </w:rPr>
        <w:t>Σώμα και Φλάντζα : Ελατός   Χυτοσίδηρος Τ</w:t>
      </w:r>
      <w:r w:rsidRPr="00DF008A">
        <w:rPr>
          <w:rFonts w:ascii="Arial" w:hAnsi="Arial" w:cs="Arial"/>
          <w:sz w:val="22"/>
          <w:szCs w:val="22"/>
          <w:lang w:val="el-GR"/>
        </w:rPr>
        <w:t xml:space="preserve">ουλάχιστον </w:t>
      </w:r>
      <w:r w:rsidRPr="00DF008A">
        <w:rPr>
          <w:rFonts w:ascii="Arial" w:hAnsi="Arial" w:cs="Arial"/>
          <w:sz w:val="22"/>
          <w:szCs w:val="22"/>
        </w:rPr>
        <w:t>GGG</w:t>
      </w:r>
      <w:r w:rsidRPr="00DF008A">
        <w:rPr>
          <w:rFonts w:ascii="Arial" w:hAnsi="Arial" w:cs="Arial"/>
          <w:sz w:val="22"/>
          <w:szCs w:val="22"/>
          <w:lang w:val="el-GR"/>
        </w:rPr>
        <w:t>40  κατά ΕΝ 1563</w:t>
      </w:r>
      <w:r w:rsidRPr="00DF008A">
        <w:rPr>
          <w:rFonts w:ascii="Arial" w:hAnsi="Arial" w:cs="Arial"/>
          <w:bCs/>
          <w:sz w:val="22"/>
          <w:lang w:val="el-GR"/>
        </w:rPr>
        <w:t>.</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Cs/>
          <w:sz w:val="22"/>
          <w:lang w:val="el-GR"/>
        </w:rPr>
      </w:pPr>
      <w:r w:rsidRPr="00DF008A">
        <w:rPr>
          <w:rFonts w:ascii="Arial" w:hAnsi="Arial" w:cs="Arial"/>
          <w:bCs/>
          <w:sz w:val="22"/>
          <w:lang w:val="el-GR"/>
        </w:rPr>
        <w:t xml:space="preserve"> (Ελαστικοί Δακτύλιοι Στεγανοποίησης : </w:t>
      </w:r>
      <w:r w:rsidRPr="00DF008A">
        <w:rPr>
          <w:rFonts w:ascii="Arial" w:hAnsi="Arial" w:cs="Arial"/>
          <w:sz w:val="22"/>
          <w:lang w:val="en-US"/>
        </w:rPr>
        <w:t>EPDM</w:t>
      </w:r>
      <w:r w:rsidRPr="00DF008A">
        <w:rPr>
          <w:rFonts w:ascii="Arial" w:hAnsi="Arial" w:cs="Arial"/>
          <w:sz w:val="22"/>
          <w:lang w:val="el-GR"/>
        </w:rPr>
        <w:t xml:space="preserve">, </w:t>
      </w:r>
      <w:r w:rsidRPr="00DF008A">
        <w:rPr>
          <w:rFonts w:ascii="Arial" w:hAnsi="Arial" w:cs="Arial"/>
          <w:sz w:val="22"/>
          <w:lang w:val="en-US"/>
        </w:rPr>
        <w:t>NBR</w:t>
      </w:r>
      <w:r w:rsidRPr="00DF008A">
        <w:rPr>
          <w:rFonts w:ascii="Arial" w:hAnsi="Arial" w:cs="Arial"/>
          <w:sz w:val="22"/>
          <w:lang w:val="el-GR"/>
        </w:rPr>
        <w:t xml:space="preserve"> κατάλληλο για πόσιμο νερό.</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sz w:val="22"/>
          <w:lang w:val="el-GR"/>
        </w:rPr>
      </w:pPr>
      <w:r w:rsidRPr="00DF008A">
        <w:rPr>
          <w:rFonts w:ascii="Arial" w:hAnsi="Arial" w:cs="Arial"/>
          <w:sz w:val="22"/>
          <w:lang w:val="el-GR"/>
        </w:rPr>
        <w:t>Κοχλίες –Περικόχλια Συγκράτησης διάταξης αγκύρωσης : Χάλυβας με ειδική αντιδιαβρωτική προστασία  (</w:t>
      </w:r>
      <w:r w:rsidRPr="00DF008A">
        <w:rPr>
          <w:rFonts w:ascii="Arial" w:hAnsi="Arial" w:cs="Arial"/>
          <w:sz w:val="22"/>
          <w:lang w:val="en-US"/>
        </w:rPr>
        <w:t>DACROMET</w:t>
      </w:r>
      <w:r w:rsidRPr="00DF008A">
        <w:rPr>
          <w:rFonts w:ascii="Arial" w:hAnsi="Arial" w:cs="Arial"/>
          <w:sz w:val="22"/>
          <w:lang w:val="el-GR"/>
        </w:rPr>
        <w:t xml:space="preserve"> /</w:t>
      </w:r>
      <w:r w:rsidRPr="00DF008A">
        <w:rPr>
          <w:rFonts w:ascii="Arial" w:hAnsi="Arial" w:cs="Arial"/>
          <w:sz w:val="22"/>
          <w:lang w:val="en-US"/>
        </w:rPr>
        <w:t>F</w:t>
      </w:r>
      <w:r w:rsidRPr="00DF008A">
        <w:rPr>
          <w:rFonts w:ascii="Arial" w:hAnsi="Arial" w:cs="Arial"/>
          <w:sz w:val="22"/>
          <w:lang w:val="el-GR"/>
        </w:rPr>
        <w:t xml:space="preserve">114) κατασκευασμένα κατά </w:t>
      </w:r>
      <w:r w:rsidRPr="00DF008A">
        <w:rPr>
          <w:rFonts w:ascii="Arial" w:hAnsi="Arial" w:cs="Arial"/>
          <w:sz w:val="22"/>
          <w:lang w:val="en-US"/>
        </w:rPr>
        <w:t>DIN</w:t>
      </w:r>
      <w:r w:rsidRPr="00DF008A">
        <w:rPr>
          <w:rFonts w:ascii="Arial" w:hAnsi="Arial" w:cs="Arial"/>
          <w:sz w:val="22"/>
          <w:lang w:val="el-GR"/>
        </w:rPr>
        <w:t xml:space="preserve"> 931,934,125 ή ανοξείδωτος χάλυβας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sz w:val="22"/>
          <w:lang w:val="el-GR"/>
        </w:rPr>
      </w:pPr>
      <w:r w:rsidRPr="00DF008A">
        <w:rPr>
          <w:rFonts w:ascii="Arial" w:hAnsi="Arial" w:cs="Arial"/>
          <w:sz w:val="22"/>
          <w:lang w:val="el-GR"/>
        </w:rPr>
        <w:t xml:space="preserve">Διάταξη αγκύρωσης : Χάλυβας </w:t>
      </w:r>
      <w:r w:rsidRPr="00DF008A">
        <w:rPr>
          <w:rFonts w:ascii="Arial" w:hAnsi="Arial" w:cs="Arial"/>
          <w:sz w:val="22"/>
          <w:lang w:val="en-US"/>
        </w:rPr>
        <w:t>F</w:t>
      </w:r>
      <w:r w:rsidRPr="00DF008A">
        <w:rPr>
          <w:rFonts w:ascii="Arial" w:hAnsi="Arial" w:cs="Arial"/>
          <w:sz w:val="22"/>
          <w:lang w:val="el-GR"/>
        </w:rPr>
        <w:t>114 με ειδ</w:t>
      </w:r>
      <w:r w:rsidR="007D17D4">
        <w:rPr>
          <w:rFonts w:ascii="Arial" w:hAnsi="Arial" w:cs="Arial"/>
          <w:sz w:val="22"/>
          <w:lang w:val="el-GR"/>
        </w:rPr>
        <w:t>ική αντιδιαβρωτική προστασία ,</w:t>
      </w:r>
      <w:r w:rsidRPr="00DF008A">
        <w:rPr>
          <w:rFonts w:ascii="Arial" w:hAnsi="Arial" w:cs="Arial"/>
          <w:sz w:val="22"/>
          <w:lang w:val="el-GR"/>
        </w:rPr>
        <w:t xml:space="preserve"> ανοξείδωτος χάλυβας </w:t>
      </w:r>
      <w:r w:rsidR="007D17D4">
        <w:rPr>
          <w:rFonts w:ascii="Arial" w:hAnsi="Arial" w:cs="Arial"/>
          <w:sz w:val="22"/>
          <w:lang w:val="el-GR"/>
        </w:rPr>
        <w:t>ή ορείχαλκος.</w:t>
      </w:r>
    </w:p>
    <w:p w:rsidR="0009621B" w:rsidRPr="00C00797" w:rsidRDefault="0009621B" w:rsidP="0009621B">
      <w:pPr>
        <w:overflowPunct/>
        <w:autoSpaceDE/>
        <w:autoSpaceDN/>
        <w:adjustRightInd/>
        <w:spacing w:before="100" w:beforeAutospacing="1" w:after="100" w:afterAutospacing="1"/>
        <w:contextualSpacing/>
        <w:textAlignment w:val="auto"/>
        <w:rPr>
          <w:rFonts w:ascii="Arial" w:hAnsi="Arial" w:cs="Arial"/>
          <w:b/>
          <w:bCs/>
          <w:sz w:val="22"/>
          <w:lang w:val="el-GR"/>
        </w:rPr>
      </w:pPr>
      <w:r w:rsidRPr="00DF008A">
        <w:rPr>
          <w:rFonts w:ascii="Arial" w:hAnsi="Arial" w:cs="Arial"/>
          <w:sz w:val="22"/>
          <w:lang w:val="el-GR"/>
        </w:rPr>
        <w:t xml:space="preserve">Πίεση λειτουργίας : </w:t>
      </w:r>
      <w:r w:rsidRPr="00C00797">
        <w:rPr>
          <w:rFonts w:ascii="Arial" w:hAnsi="Arial" w:cs="Arial"/>
          <w:sz w:val="22"/>
          <w:lang w:val="el-GR"/>
        </w:rPr>
        <w:t xml:space="preserve">16  &amp; 25 </w:t>
      </w:r>
      <w:r w:rsidRPr="00C00797">
        <w:rPr>
          <w:rFonts w:ascii="Arial" w:hAnsi="Arial" w:cs="Arial"/>
          <w:sz w:val="22"/>
          <w:lang w:val="en-US"/>
        </w:rPr>
        <w:t>bar</w:t>
      </w:r>
      <w:r w:rsidRPr="00C00797">
        <w:rPr>
          <w:rFonts w:ascii="Arial" w:hAnsi="Arial" w:cs="Arial"/>
          <w:b/>
          <w:bCs/>
          <w:sz w:val="22"/>
          <w:lang w:val="el-GR"/>
        </w:rPr>
        <w:t xml:space="preserve"> </w:t>
      </w:r>
    </w:p>
    <w:p w:rsidR="0009621B" w:rsidRPr="00DF008A" w:rsidRDefault="0009621B" w:rsidP="0009621B">
      <w:pPr>
        <w:spacing w:before="100" w:beforeAutospacing="1" w:after="100" w:afterAutospacing="1"/>
        <w:contextualSpacing/>
        <w:jc w:val="center"/>
        <w:rPr>
          <w:rFonts w:ascii="Arial" w:hAnsi="Arial" w:cs="Arial"/>
          <w:b/>
          <w:sz w:val="22"/>
          <w:u w:val="single"/>
          <w:lang w:val="el-GR"/>
        </w:rPr>
      </w:pPr>
      <w:r w:rsidRPr="00DF008A">
        <w:rPr>
          <w:rFonts w:ascii="Arial" w:hAnsi="Arial" w:cs="Arial"/>
          <w:b/>
          <w:sz w:val="22"/>
          <w:u w:val="single"/>
          <w:lang w:val="el-GR"/>
        </w:rPr>
        <w:t>β. Βαφή</w:t>
      </w:r>
    </w:p>
    <w:p w:rsidR="0009621B" w:rsidRPr="00DF008A" w:rsidRDefault="0009621B" w:rsidP="0009621B">
      <w:pPr>
        <w:spacing w:before="100" w:beforeAutospacing="1" w:after="100" w:afterAutospacing="1"/>
        <w:contextualSpacing/>
        <w:rPr>
          <w:rFonts w:ascii="Arial" w:hAnsi="Arial" w:cs="Arial"/>
          <w:bCs/>
          <w:sz w:val="22"/>
          <w:lang w:val="el-GR"/>
        </w:rPr>
      </w:pPr>
      <w:r w:rsidRPr="00DF008A">
        <w:rPr>
          <w:rFonts w:ascii="Arial" w:hAnsi="Arial" w:cs="Arial"/>
          <w:bCs/>
          <w:sz w:val="22"/>
          <w:lang w:val="el-GR"/>
        </w:rPr>
        <w:t xml:space="preserve">  Τα εξαρτήματα φλάντζα ζιμπώ (αγκύρωση) πρέπει να είναι βαμμένα εσωτερικά και εξωτερικά με δύο τουλάχιστον στρώσεις από αντιδιαβρωτική βαφή υψηλής αντοχής , κατάλληλου πάχους και κατάλληλο για χρήση σε πόσιμο νερό και υπόγεια τοποθέτηση. </w:t>
      </w:r>
    </w:p>
    <w:p w:rsidR="0009621B" w:rsidRPr="00DF008A" w:rsidRDefault="0009621B" w:rsidP="0009621B">
      <w:pPr>
        <w:spacing w:before="100" w:beforeAutospacing="1" w:after="100" w:afterAutospacing="1"/>
        <w:contextualSpacing/>
        <w:rPr>
          <w:rFonts w:ascii="Arial" w:hAnsi="Arial" w:cs="Arial"/>
          <w:bCs/>
          <w:sz w:val="22"/>
          <w:lang w:val="el-GR"/>
        </w:rPr>
      </w:pPr>
      <w:r w:rsidRPr="00DF008A">
        <w:rPr>
          <w:rFonts w:ascii="Arial" w:hAnsi="Arial" w:cs="Arial"/>
          <w:bCs/>
          <w:sz w:val="22"/>
          <w:lang w:val="el-GR"/>
        </w:rPr>
        <w:t>Η βαφή είναι  εποξεική  με πάχος 250  μ</w:t>
      </w:r>
      <w:r w:rsidRPr="00DF008A">
        <w:rPr>
          <w:rFonts w:ascii="Arial" w:hAnsi="Arial" w:cs="Arial"/>
          <w:bCs/>
          <w:sz w:val="22"/>
          <w:lang w:val="en-US"/>
        </w:rPr>
        <w:t>m</w:t>
      </w:r>
      <w:r w:rsidRPr="00DF008A">
        <w:rPr>
          <w:rFonts w:ascii="Arial" w:hAnsi="Arial" w:cs="Arial"/>
          <w:bCs/>
          <w:sz w:val="22"/>
          <w:lang w:val="el-GR"/>
        </w:rPr>
        <w:t>.</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Pr>
          <w:rFonts w:ascii="Arial" w:hAnsi="Arial" w:cs="Arial"/>
          <w:b/>
          <w:szCs w:val="24"/>
          <w:u w:val="single"/>
          <w:lang w:val="el-GR"/>
        </w:rPr>
        <w:t>ΖΙΜΠΩ ΧΥΤΟΣΙΔΗΡΟ ΜΑΚΡΥΛΑΙΜΟ</w:t>
      </w:r>
      <w:r w:rsidRPr="00DF008A">
        <w:rPr>
          <w:rFonts w:ascii="Arial" w:hAnsi="Arial" w:cs="Arial"/>
          <w:b/>
          <w:szCs w:val="24"/>
          <w:u w:val="single"/>
          <w:lang w:val="el-GR"/>
        </w:rPr>
        <w:t xml:space="preserve"> ΠΛΗΡΕΣ (ΜΕ ΛΑΣΤΙΧΑ &amp; ΤΙΣ Α</w:t>
      </w:r>
      <w:r>
        <w:rPr>
          <w:rFonts w:ascii="Arial" w:hAnsi="Arial" w:cs="Arial"/>
          <w:b/>
          <w:szCs w:val="24"/>
          <w:u w:val="single"/>
          <w:lang w:val="el-GR"/>
        </w:rPr>
        <w:t>ΝΑΛΟΓΕΣ ΒΙΔΕΣ ) - ΕΠΟΞΕΙΚΗ ΒΑΦΗ</w:t>
      </w:r>
      <w:r w:rsidRPr="00DF008A">
        <w:rPr>
          <w:rFonts w:ascii="Arial" w:hAnsi="Arial" w:cs="Arial"/>
          <w:b/>
          <w:szCs w:val="24"/>
          <w:u w:val="single"/>
          <w:lang w:val="el-GR"/>
        </w:rPr>
        <w:t xml:space="preserve"> ΓΙΑ ΣΩΛΗΝΑ  PVC</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 xml:space="preserve"> (Αύξων Αριθμός Γ 1 έως 11)</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bCs/>
          <w:sz w:val="22"/>
          <w:lang w:val="el-GR"/>
        </w:rPr>
      </w:pPr>
      <w:r>
        <w:rPr>
          <w:rFonts w:ascii="Arial" w:hAnsi="Arial" w:cs="Arial"/>
          <w:bCs/>
          <w:sz w:val="22"/>
          <w:lang w:val="el-GR"/>
        </w:rPr>
        <w:lastRenderedPageBreak/>
        <w:t xml:space="preserve">  </w:t>
      </w:r>
      <w:r w:rsidRPr="00DF008A">
        <w:rPr>
          <w:rFonts w:ascii="Arial" w:hAnsi="Arial" w:cs="Arial"/>
          <w:bCs/>
          <w:sz w:val="22"/>
          <w:lang w:val="el-GR"/>
        </w:rPr>
        <w:t xml:space="preserve">Οι σύνδεσμοι προορίζονται για τοποθέτηση εντός του εδάφους και  για την σύνδεση  σωλήνα   </w:t>
      </w:r>
      <w:r w:rsidRPr="00DF008A">
        <w:rPr>
          <w:rFonts w:ascii="Arial" w:hAnsi="Arial" w:cs="Arial"/>
          <w:bCs/>
          <w:sz w:val="22"/>
          <w:lang w:val="en-US"/>
        </w:rPr>
        <w:t>PVC</w:t>
      </w:r>
      <w:r w:rsidRPr="00DF008A">
        <w:rPr>
          <w:rFonts w:ascii="Arial" w:hAnsi="Arial" w:cs="Arial"/>
          <w:bCs/>
          <w:sz w:val="22"/>
          <w:lang w:val="el-GR"/>
        </w:rPr>
        <w:t xml:space="preserve"> με σωλήνα </w:t>
      </w:r>
      <w:r w:rsidRPr="00DF008A">
        <w:rPr>
          <w:rFonts w:ascii="Arial" w:hAnsi="Arial" w:cs="Arial"/>
          <w:bCs/>
          <w:sz w:val="22"/>
          <w:lang w:val="en-US"/>
        </w:rPr>
        <w:t>PVC</w:t>
      </w:r>
      <w:r w:rsidRPr="00DF008A">
        <w:rPr>
          <w:rFonts w:ascii="Arial" w:hAnsi="Arial" w:cs="Arial"/>
          <w:bCs/>
          <w:sz w:val="22"/>
          <w:lang w:val="el-GR"/>
        </w:rPr>
        <w:t xml:space="preserve">  .</w:t>
      </w:r>
      <w:r w:rsidRPr="00DF008A">
        <w:rPr>
          <w:rFonts w:ascii="Arial" w:hAnsi="Arial" w:cs="Arial"/>
          <w:bCs/>
          <w:sz w:val="22"/>
          <w:lang w:val="en-US"/>
        </w:rPr>
        <w:t>H</w:t>
      </w:r>
      <w:r w:rsidRPr="00DF008A">
        <w:rPr>
          <w:rFonts w:ascii="Arial" w:hAnsi="Arial" w:cs="Arial"/>
          <w:bCs/>
          <w:sz w:val="22"/>
          <w:lang w:val="el-GR"/>
        </w:rPr>
        <w:t xml:space="preserve"> υπηρεσία ζητεί τα ζιμπώ να έχουν μεγάλο μήκος για την αποφυγή εσφαλμένων συνδέσεων λόγω μη επαρκούς μήκους , που έχουν παρατηρηθεί στο παρελθόν .</w:t>
      </w:r>
    </w:p>
    <w:p w:rsidR="0009621B" w:rsidRPr="00DF008A" w:rsidRDefault="0009621B" w:rsidP="0009621B">
      <w:pPr>
        <w:ind w:right="708"/>
        <w:contextualSpacing/>
        <w:jc w:val="center"/>
        <w:rPr>
          <w:rFonts w:ascii="Arial" w:hAnsi="Arial" w:cs="Arial"/>
          <w:b/>
          <w:bCs/>
          <w:sz w:val="22"/>
          <w:szCs w:val="22"/>
          <w:u w:val="single"/>
          <w:lang w:val="el-GR"/>
        </w:rPr>
      </w:pPr>
      <w:r w:rsidRPr="00DF008A">
        <w:rPr>
          <w:rFonts w:ascii="Arial" w:hAnsi="Arial" w:cs="Arial"/>
          <w:b/>
          <w:bCs/>
          <w:sz w:val="22"/>
          <w:szCs w:val="22"/>
          <w:u w:val="single"/>
          <w:lang w:val="el-GR"/>
        </w:rPr>
        <w:t xml:space="preserve"> Τεχνικά χαρακτηριστικά</w:t>
      </w:r>
    </w:p>
    <w:p w:rsidR="0009621B" w:rsidRPr="00DF008A" w:rsidRDefault="0009621B" w:rsidP="0009621B">
      <w:pPr>
        <w:pStyle w:val="3"/>
        <w:contextualSpacing/>
        <w:rPr>
          <w:rFonts w:ascii="Arial" w:hAnsi="Arial" w:cs="Arial"/>
          <w:sz w:val="22"/>
          <w:u w:val="none"/>
        </w:rPr>
      </w:pPr>
      <w:r>
        <w:rPr>
          <w:rFonts w:ascii="Arial" w:hAnsi="Arial" w:cs="Arial"/>
          <w:sz w:val="22"/>
          <w:u w:val="none"/>
        </w:rPr>
        <w:t xml:space="preserve">  </w:t>
      </w:r>
      <w:r w:rsidRPr="00DF008A">
        <w:rPr>
          <w:rFonts w:ascii="Arial" w:hAnsi="Arial" w:cs="Arial"/>
          <w:sz w:val="22"/>
          <w:u w:val="none"/>
        </w:rPr>
        <w:t xml:space="preserve">Σύνδεσμος ζιμπώ μακρύλαιμος , πλήρης, δηλαδή μαζί με τους συνδέσμους –σώμα , κοχλίες και περικόχλια καθώς και τους ελαστικούς συνδέσμους στεγανότητας  και βίδες . </w:t>
      </w:r>
    </w:p>
    <w:p w:rsidR="0009621B" w:rsidRPr="00DF008A" w:rsidRDefault="0009621B" w:rsidP="0009621B">
      <w:pPr>
        <w:pStyle w:val="3"/>
        <w:spacing w:before="100" w:beforeAutospacing="1" w:after="100" w:afterAutospacing="1"/>
        <w:contextualSpacing/>
        <w:rPr>
          <w:rFonts w:ascii="Arial" w:hAnsi="Arial" w:cs="Arial"/>
          <w:sz w:val="22"/>
          <w:u w:val="none"/>
        </w:rPr>
      </w:pPr>
      <w:r w:rsidRPr="00DF008A">
        <w:rPr>
          <w:rFonts w:ascii="Arial" w:hAnsi="Arial" w:cs="Arial"/>
          <w:sz w:val="22"/>
          <w:u w:val="none"/>
        </w:rPr>
        <w:t xml:space="preserve">Τα υλικά κατασκευής των επιμέρους εξαρτημάτων θα είναι : </w:t>
      </w:r>
    </w:p>
    <w:p w:rsidR="0009621B" w:rsidRPr="00DF008A" w:rsidRDefault="0009621B" w:rsidP="0009621B">
      <w:pPr>
        <w:pStyle w:val="3"/>
        <w:overflowPunct/>
        <w:autoSpaceDE/>
        <w:autoSpaceDN/>
        <w:adjustRightInd/>
        <w:spacing w:before="100" w:beforeAutospacing="1" w:after="100" w:afterAutospacing="1"/>
        <w:contextualSpacing/>
        <w:textAlignment w:val="auto"/>
        <w:rPr>
          <w:rFonts w:ascii="Arial" w:hAnsi="Arial" w:cs="Arial"/>
          <w:sz w:val="22"/>
          <w:u w:val="none"/>
        </w:rPr>
      </w:pPr>
      <w:r w:rsidRPr="00DF008A">
        <w:rPr>
          <w:rFonts w:ascii="Arial" w:hAnsi="Arial" w:cs="Arial"/>
          <w:sz w:val="22"/>
          <w:u w:val="none"/>
        </w:rPr>
        <w:t xml:space="preserve">Σώμα  : Χυτοσίδηρος κλάσεως τουλάχιστον </w:t>
      </w:r>
      <w:r w:rsidRPr="00DF008A">
        <w:rPr>
          <w:rFonts w:ascii="Arial" w:hAnsi="Arial" w:cs="Arial"/>
          <w:sz w:val="22"/>
          <w:u w:val="none"/>
          <w:lang w:val="en-US"/>
        </w:rPr>
        <w:t>GGG</w:t>
      </w:r>
      <w:r w:rsidRPr="00DF008A">
        <w:rPr>
          <w:rFonts w:ascii="Arial" w:hAnsi="Arial" w:cs="Arial"/>
          <w:sz w:val="22"/>
          <w:u w:val="none"/>
        </w:rPr>
        <w:t>40  κατά ΕΝ 1563.</w:t>
      </w:r>
    </w:p>
    <w:p w:rsidR="0009621B" w:rsidRPr="00DF008A" w:rsidRDefault="0009621B" w:rsidP="0009621B">
      <w:pPr>
        <w:pStyle w:val="3"/>
        <w:overflowPunct/>
        <w:autoSpaceDE/>
        <w:autoSpaceDN/>
        <w:adjustRightInd/>
        <w:spacing w:before="100" w:beforeAutospacing="1" w:after="100" w:afterAutospacing="1"/>
        <w:contextualSpacing/>
        <w:textAlignment w:val="auto"/>
        <w:rPr>
          <w:rFonts w:ascii="Arial" w:hAnsi="Arial" w:cs="Arial"/>
          <w:sz w:val="22"/>
          <w:u w:val="none"/>
        </w:rPr>
      </w:pPr>
      <w:r w:rsidRPr="00DF008A">
        <w:rPr>
          <w:rFonts w:ascii="Arial" w:hAnsi="Arial" w:cs="Arial"/>
          <w:sz w:val="22"/>
          <w:u w:val="none"/>
        </w:rPr>
        <w:t xml:space="preserve">Σύνδεσμοι   : Χυτοσίδηρος κλάσεως τουλάχιστον </w:t>
      </w:r>
      <w:r w:rsidRPr="00DF008A">
        <w:rPr>
          <w:rFonts w:ascii="Arial" w:hAnsi="Arial" w:cs="Arial"/>
          <w:sz w:val="22"/>
          <w:u w:val="none"/>
          <w:lang w:val="en-US"/>
        </w:rPr>
        <w:t>GGG</w:t>
      </w:r>
      <w:r w:rsidRPr="00DF008A">
        <w:rPr>
          <w:rFonts w:ascii="Arial" w:hAnsi="Arial" w:cs="Arial"/>
          <w:sz w:val="22"/>
          <w:u w:val="none"/>
        </w:rPr>
        <w:t>40  κατά ΕΝ 1563.</w:t>
      </w:r>
    </w:p>
    <w:p w:rsidR="0009621B" w:rsidRPr="00DF008A" w:rsidRDefault="0009621B" w:rsidP="0009621B">
      <w:pPr>
        <w:pStyle w:val="3"/>
        <w:overflowPunct/>
        <w:autoSpaceDE/>
        <w:autoSpaceDN/>
        <w:adjustRightInd/>
        <w:spacing w:before="100" w:beforeAutospacing="1" w:after="100" w:afterAutospacing="1"/>
        <w:contextualSpacing/>
        <w:textAlignment w:val="auto"/>
        <w:rPr>
          <w:rFonts w:ascii="Arial" w:hAnsi="Arial" w:cs="Arial"/>
          <w:color w:val="000000"/>
          <w:sz w:val="22"/>
          <w:szCs w:val="22"/>
          <w:u w:val="none"/>
        </w:rPr>
      </w:pPr>
      <w:r w:rsidRPr="00DF008A">
        <w:rPr>
          <w:rFonts w:ascii="Arial" w:hAnsi="Arial" w:cs="Arial"/>
          <w:sz w:val="22"/>
          <w:u w:val="none"/>
        </w:rPr>
        <w:t>Κοχλίες –Περικόχλια :</w:t>
      </w:r>
      <w:r w:rsidRPr="00DF008A">
        <w:rPr>
          <w:rFonts w:ascii="Arial" w:hAnsi="Arial" w:cs="Arial"/>
          <w:b/>
          <w:bCs/>
          <w:sz w:val="22"/>
          <w:u w:val="none"/>
        </w:rPr>
        <w:t xml:space="preserve">  </w:t>
      </w:r>
      <w:r w:rsidRPr="00DF008A">
        <w:rPr>
          <w:rFonts w:ascii="Arial" w:hAnsi="Arial" w:cs="Arial"/>
          <w:sz w:val="22"/>
          <w:u w:val="none"/>
        </w:rPr>
        <w:t xml:space="preserve">Χάλυβας με ειδική αντιδιαβρωτική προστασία </w:t>
      </w:r>
      <w:r w:rsidRPr="00DF008A">
        <w:rPr>
          <w:rFonts w:ascii="Arial" w:hAnsi="Arial" w:cs="Arial"/>
          <w:color w:val="000000"/>
          <w:sz w:val="22"/>
          <w:szCs w:val="22"/>
          <w:u w:val="none"/>
        </w:rPr>
        <w:t>ή ανοξείδωτος χάλυβας.</w:t>
      </w:r>
    </w:p>
    <w:p w:rsidR="0009621B" w:rsidRPr="00DF008A" w:rsidRDefault="0009621B" w:rsidP="0009621B">
      <w:pPr>
        <w:pStyle w:val="3"/>
        <w:overflowPunct/>
        <w:autoSpaceDE/>
        <w:autoSpaceDN/>
        <w:adjustRightInd/>
        <w:spacing w:before="100" w:beforeAutospacing="1" w:after="100" w:afterAutospacing="1"/>
        <w:contextualSpacing/>
        <w:textAlignment w:val="auto"/>
        <w:rPr>
          <w:rFonts w:ascii="Arial" w:hAnsi="Arial" w:cs="Arial"/>
          <w:sz w:val="22"/>
          <w:u w:val="none"/>
        </w:rPr>
      </w:pPr>
      <w:r w:rsidRPr="00DF008A">
        <w:rPr>
          <w:rFonts w:ascii="Arial" w:hAnsi="Arial" w:cs="Arial"/>
          <w:sz w:val="22"/>
          <w:u w:val="none"/>
        </w:rPr>
        <w:t xml:space="preserve">Ελαστικοί Σύνδεσμοι Στεγανότητας : </w:t>
      </w:r>
      <w:r w:rsidRPr="00DF008A">
        <w:rPr>
          <w:rFonts w:ascii="Arial" w:hAnsi="Arial" w:cs="Arial"/>
          <w:sz w:val="22"/>
          <w:lang w:val="en-US"/>
        </w:rPr>
        <w:t>EPDM</w:t>
      </w:r>
      <w:r w:rsidRPr="00DF008A">
        <w:rPr>
          <w:rFonts w:ascii="Arial" w:hAnsi="Arial" w:cs="Arial"/>
          <w:sz w:val="22"/>
        </w:rPr>
        <w:t xml:space="preserve">, </w:t>
      </w:r>
      <w:r w:rsidRPr="00DF008A">
        <w:rPr>
          <w:rFonts w:ascii="Arial" w:hAnsi="Arial" w:cs="Arial"/>
          <w:sz w:val="22"/>
          <w:lang w:val="en-US"/>
        </w:rPr>
        <w:t>NBR</w:t>
      </w:r>
      <w:r w:rsidRPr="00DF008A">
        <w:rPr>
          <w:rFonts w:ascii="Arial" w:hAnsi="Arial" w:cs="Arial"/>
          <w:sz w:val="22"/>
        </w:rPr>
        <w:t xml:space="preserve"> κατάλληλο για πόσιμο νερό</w:t>
      </w:r>
      <w:r w:rsidRPr="00DF008A">
        <w:rPr>
          <w:rFonts w:ascii="Arial" w:hAnsi="Arial" w:cs="Arial"/>
          <w:sz w:val="22"/>
          <w:u w:val="none"/>
        </w:rPr>
        <w:t>.</w:t>
      </w:r>
    </w:p>
    <w:p w:rsidR="0009621B" w:rsidRPr="00DF008A" w:rsidRDefault="0009621B" w:rsidP="0009621B">
      <w:pPr>
        <w:pStyle w:val="3"/>
        <w:overflowPunct/>
        <w:autoSpaceDE/>
        <w:autoSpaceDN/>
        <w:adjustRightInd/>
        <w:contextualSpacing/>
        <w:textAlignment w:val="auto"/>
        <w:rPr>
          <w:rFonts w:ascii="Arial" w:hAnsi="Arial" w:cs="Arial"/>
          <w:bCs/>
          <w:sz w:val="22"/>
          <w:u w:val="none"/>
        </w:rPr>
      </w:pPr>
      <w:r w:rsidRPr="00DF008A">
        <w:rPr>
          <w:rFonts w:ascii="Arial" w:hAnsi="Arial" w:cs="Arial"/>
          <w:bCs/>
          <w:sz w:val="22"/>
          <w:u w:val="none"/>
        </w:rPr>
        <w:t xml:space="preserve">Βαφή μεταλλικών μερών : Εσωτερική και εξωτερική  </w:t>
      </w:r>
      <w:r w:rsidRPr="00DF008A">
        <w:rPr>
          <w:rFonts w:ascii="Arial" w:hAnsi="Arial" w:cs="Arial"/>
          <w:sz w:val="22"/>
          <w:u w:val="none"/>
        </w:rPr>
        <w:t>εποξεική βαφή πάχους 250μ τουλάχιστον</w:t>
      </w:r>
      <w:r w:rsidRPr="00DF008A">
        <w:rPr>
          <w:rFonts w:ascii="Arial" w:hAnsi="Arial" w:cs="Arial"/>
          <w:bCs/>
          <w:sz w:val="22"/>
          <w:u w:val="none"/>
        </w:rPr>
        <w:t xml:space="preserve"> </w:t>
      </w:r>
    </w:p>
    <w:p w:rsidR="0009621B" w:rsidRPr="00DF008A" w:rsidRDefault="0009621B" w:rsidP="0009621B">
      <w:pPr>
        <w:contextualSpacing/>
        <w:jc w:val="both"/>
        <w:rPr>
          <w:rFonts w:ascii="Arial" w:hAnsi="Arial" w:cs="Arial"/>
          <w:color w:val="000000"/>
          <w:sz w:val="22"/>
          <w:szCs w:val="22"/>
          <w:lang w:val="el-GR"/>
        </w:rPr>
      </w:pPr>
      <w:r w:rsidRPr="00DF008A">
        <w:rPr>
          <w:rFonts w:ascii="Arial" w:hAnsi="Arial" w:cs="Arial"/>
          <w:color w:val="000000"/>
          <w:sz w:val="22"/>
          <w:szCs w:val="22"/>
          <w:lang w:val="el-GR"/>
        </w:rPr>
        <w:t>Οι σύνδεσμοι θα πρέπει να μπορούν να επιτυγχάνουν ασφαλή σύνδεση ακόμη και εάν οι αγωγοί που συνδέονται παρουσιάζουν γωνιακή απόκλιση μεταξύ τους 8</w:t>
      </w:r>
      <w:r w:rsidRPr="00DF008A">
        <w:rPr>
          <w:rFonts w:ascii="Arial" w:hAnsi="Arial" w:cs="Arial"/>
          <w:color w:val="000000"/>
          <w:sz w:val="22"/>
          <w:szCs w:val="22"/>
          <w:vertAlign w:val="superscript"/>
          <w:lang w:val="el-GR"/>
        </w:rPr>
        <w:t xml:space="preserve">0 </w:t>
      </w:r>
      <w:r w:rsidRPr="00DF008A">
        <w:rPr>
          <w:rFonts w:ascii="Arial" w:hAnsi="Arial" w:cs="Arial"/>
          <w:color w:val="000000"/>
          <w:sz w:val="22"/>
          <w:szCs w:val="22"/>
          <w:lang w:val="el-GR"/>
        </w:rPr>
        <w:t>τουλάχιστον και πλέον στην μία ή και στις δύο πλευρές εφαρμογής τους.</w:t>
      </w:r>
    </w:p>
    <w:p w:rsidR="0009621B" w:rsidRPr="00DF008A" w:rsidRDefault="0009621B" w:rsidP="0009621B">
      <w:pPr>
        <w:pStyle w:val="3"/>
        <w:contextualSpacing/>
        <w:rPr>
          <w:rFonts w:ascii="Arial" w:hAnsi="Arial" w:cs="Arial"/>
          <w:sz w:val="22"/>
        </w:rPr>
      </w:pPr>
      <w:r w:rsidRPr="00DF008A">
        <w:rPr>
          <w:rFonts w:ascii="Arial" w:hAnsi="Arial" w:cs="Arial"/>
          <w:sz w:val="22"/>
        </w:rPr>
        <w:t xml:space="preserve">Ελάχιστα  ωφέλιμα μήκη </w:t>
      </w:r>
    </w:p>
    <w:p w:rsidR="0009621B" w:rsidRPr="00DF008A" w:rsidRDefault="0009621B" w:rsidP="0009621B">
      <w:pPr>
        <w:pStyle w:val="3"/>
        <w:spacing w:before="100" w:beforeAutospacing="1" w:after="100" w:afterAutospacing="1"/>
        <w:contextualSpacing/>
        <w:rPr>
          <w:rFonts w:ascii="Arial" w:hAnsi="Arial" w:cs="Arial"/>
          <w:sz w:val="22"/>
          <w:u w:val="none"/>
        </w:rPr>
      </w:pPr>
      <w:r w:rsidRPr="00DF008A">
        <w:rPr>
          <w:rFonts w:ascii="Arial" w:hAnsi="Arial" w:cs="Arial"/>
          <w:sz w:val="22"/>
          <w:u w:val="none"/>
        </w:rPr>
        <w:t xml:space="preserve">Φ63 : 140 χιλ, Φ75 : 140 χιλ, Φ90 : 140 χιλ, Φ110 : 160 χιλ, Φ125 : 160 χιλ, Φ140 : 160 χιλ,  </w:t>
      </w:r>
    </w:p>
    <w:p w:rsidR="0009621B" w:rsidRPr="00DF008A" w:rsidRDefault="0009621B" w:rsidP="0009621B">
      <w:pPr>
        <w:pStyle w:val="3"/>
        <w:spacing w:before="100" w:beforeAutospacing="1" w:after="100" w:afterAutospacing="1"/>
        <w:contextualSpacing/>
        <w:rPr>
          <w:rFonts w:ascii="Arial" w:hAnsi="Arial" w:cs="Arial"/>
          <w:sz w:val="22"/>
          <w:u w:val="none"/>
        </w:rPr>
      </w:pPr>
      <w:r w:rsidRPr="00DF008A">
        <w:rPr>
          <w:rFonts w:ascii="Arial" w:hAnsi="Arial" w:cs="Arial"/>
          <w:sz w:val="22"/>
          <w:u w:val="none"/>
        </w:rPr>
        <w:t>Φ160 : 200 χιλ, Φ200 : 200 χιλ, Φ225 : 200 χιλ , Φ250 :  230 χιλ, Φ315 : 230 χιλ</w:t>
      </w:r>
    </w:p>
    <w:p w:rsidR="0009621B" w:rsidRPr="009A7067" w:rsidRDefault="0009621B" w:rsidP="0009621B">
      <w:pPr>
        <w:overflowPunct/>
        <w:autoSpaceDE/>
        <w:autoSpaceDN/>
        <w:adjustRightInd/>
        <w:spacing w:after="120"/>
        <w:textAlignment w:val="auto"/>
        <w:rPr>
          <w:rFonts w:ascii="Arial" w:hAnsi="Arial" w:cs="Arial"/>
          <w:b/>
          <w:szCs w:val="24"/>
          <w:u w:val="single"/>
          <w:lang w:val="el-GR"/>
        </w:rPr>
      </w:pPr>
      <w:r w:rsidRPr="009A7067">
        <w:rPr>
          <w:rFonts w:ascii="Arial" w:hAnsi="Arial" w:cs="Arial"/>
          <w:b/>
          <w:szCs w:val="24"/>
          <w:u w:val="single"/>
          <w:lang w:val="el-GR"/>
        </w:rPr>
        <w:t xml:space="preserve">  ΖΙΜΠΩ ΧΥΤΟΣΙΔΗΡΟ, ΠΛΗΡΕΣ ( ΜΕ ΛΑΣΤΙΧΑ &amp; ΤΙΣ ΑΝΑΛΟΓΕΣ ΒΙΔΕΣ ) _ ΕΠΟΞΕΙΚΗ ΒΑΦΗ, ΓΙΑ ΣΩΛΗΝΑ ΡΕ</w:t>
      </w:r>
    </w:p>
    <w:p w:rsidR="0009621B" w:rsidRPr="00DF008A" w:rsidRDefault="0009621B" w:rsidP="0009621B">
      <w:pPr>
        <w:spacing w:before="100" w:beforeAutospacing="1" w:after="100" w:afterAutospacing="1"/>
        <w:ind w:left="550"/>
        <w:contextualSpacing/>
        <w:jc w:val="center"/>
        <w:rPr>
          <w:rFonts w:ascii="Arial" w:hAnsi="Arial" w:cs="Arial"/>
          <w:b/>
          <w:sz w:val="28"/>
          <w:u w:val="single"/>
          <w:lang w:val="el-GR"/>
        </w:rPr>
      </w:pPr>
      <w:r w:rsidRPr="00DF008A">
        <w:rPr>
          <w:rFonts w:ascii="Arial" w:hAnsi="Arial" w:cs="Arial"/>
          <w:b/>
          <w:sz w:val="28"/>
          <w:u w:val="single"/>
          <w:lang w:val="el-GR"/>
        </w:rPr>
        <w:t>(</w:t>
      </w:r>
      <w:r w:rsidRPr="00DF008A">
        <w:rPr>
          <w:rFonts w:ascii="Arial" w:hAnsi="Arial" w:cs="Arial"/>
          <w:b/>
          <w:sz w:val="28"/>
          <w:szCs w:val="28"/>
          <w:u w:val="single"/>
          <w:lang w:val="el-GR"/>
        </w:rPr>
        <w:t xml:space="preserve">Αύξων Αριθμός Δ </w:t>
      </w:r>
      <w:r w:rsidRPr="00DF008A">
        <w:rPr>
          <w:rFonts w:ascii="Arial" w:hAnsi="Arial" w:cs="Arial"/>
          <w:b/>
          <w:sz w:val="28"/>
          <w:u w:val="single"/>
          <w:lang w:val="el-GR"/>
        </w:rPr>
        <w:t>1 έως 8)</w:t>
      </w:r>
    </w:p>
    <w:p w:rsidR="0009621B" w:rsidRPr="00DF008A" w:rsidRDefault="0009621B" w:rsidP="0009621B">
      <w:pPr>
        <w:tabs>
          <w:tab w:val="left" w:pos="171"/>
        </w:tabs>
        <w:jc w:val="both"/>
        <w:rPr>
          <w:rFonts w:ascii="Arial" w:hAnsi="Arial" w:cs="Arial"/>
          <w:bCs/>
          <w:sz w:val="22"/>
          <w:lang w:val="el-GR"/>
        </w:rPr>
      </w:pPr>
      <w:r w:rsidRPr="00DF008A">
        <w:rPr>
          <w:rFonts w:ascii="Arial" w:hAnsi="Arial" w:cs="Arial"/>
          <w:bCs/>
          <w:sz w:val="22"/>
          <w:lang w:val="el-GR"/>
        </w:rPr>
        <w:t xml:space="preserve">   Οι σέλλες επισκευής προορίζονται για την επισκευή εντός του εδάφους ενώσεων σωλήνα πολυαιθυλενίου (μετωπική ή με ηλεκτρομούφες ) καθώς και ρηγμάτων/σκισίματα επιτυγχάνοντας τερματισμό της διαρροής χωρίς την διακοπή  τροφοδότησης του αγωγού.</w:t>
      </w:r>
      <w:r w:rsidRPr="00DF008A">
        <w:rPr>
          <w:rFonts w:ascii="Arial" w:hAnsi="Arial" w:cs="Arial"/>
          <w:bCs/>
          <w:sz w:val="22"/>
          <w:lang w:val="el-GR"/>
        </w:rPr>
        <w:tab/>
      </w:r>
    </w:p>
    <w:p w:rsidR="0009621B" w:rsidRPr="00DF008A" w:rsidRDefault="0009621B" w:rsidP="0009621B">
      <w:pPr>
        <w:tabs>
          <w:tab w:val="left" w:pos="171"/>
        </w:tabs>
        <w:jc w:val="both"/>
        <w:rPr>
          <w:rFonts w:ascii="Arial" w:hAnsi="Arial" w:cs="Arial"/>
          <w:bCs/>
          <w:sz w:val="22"/>
          <w:lang w:val="el-GR"/>
        </w:rPr>
      </w:pPr>
      <w:r w:rsidRPr="00DF008A">
        <w:rPr>
          <w:rFonts w:ascii="Arial" w:hAnsi="Arial" w:cs="Arial"/>
          <w:bCs/>
          <w:sz w:val="22"/>
          <w:lang w:val="el-GR"/>
        </w:rPr>
        <w:t xml:space="preserve">Επίσης οι σέλλες επισκευής για την επισκευή εντός του εδάφους ενώσεων σωλήνα </w:t>
      </w:r>
      <w:r w:rsidRPr="00DF008A">
        <w:rPr>
          <w:rFonts w:ascii="Arial" w:hAnsi="Arial" w:cs="Arial"/>
          <w:bCs/>
          <w:sz w:val="22"/>
          <w:lang w:val="en-US"/>
        </w:rPr>
        <w:t>PVC</w:t>
      </w:r>
      <w:r w:rsidRPr="00DF008A">
        <w:rPr>
          <w:rFonts w:ascii="Arial" w:hAnsi="Arial" w:cs="Arial"/>
          <w:bCs/>
          <w:sz w:val="22"/>
          <w:lang w:val="el-GR"/>
        </w:rPr>
        <w:t xml:space="preserve"> (κεφάλια ) καθώς και ρηγμάτων/σκισίματα επιτυγχάνοντας τερματισμό της διαρροής χωρίς την διακοπή  τροφοδότησης του αγωγού.</w:t>
      </w:r>
      <w:r w:rsidRPr="00DF008A">
        <w:rPr>
          <w:rFonts w:ascii="Arial" w:hAnsi="Arial" w:cs="Arial"/>
          <w:bCs/>
          <w:sz w:val="22"/>
          <w:lang w:val="el-GR"/>
        </w:rPr>
        <w:tab/>
      </w:r>
    </w:p>
    <w:p w:rsidR="0009621B" w:rsidRPr="00DF008A" w:rsidRDefault="0009621B" w:rsidP="0009621B">
      <w:pPr>
        <w:tabs>
          <w:tab w:val="left" w:pos="171"/>
        </w:tabs>
        <w:jc w:val="both"/>
        <w:rPr>
          <w:rFonts w:ascii="Arial" w:hAnsi="Arial" w:cs="Arial"/>
          <w:bCs/>
          <w:sz w:val="22"/>
          <w:lang w:val="el-GR"/>
        </w:rPr>
      </w:pPr>
      <w:r w:rsidRPr="00DF008A">
        <w:rPr>
          <w:rFonts w:ascii="Arial" w:hAnsi="Arial" w:cs="Arial"/>
          <w:bCs/>
          <w:sz w:val="22"/>
          <w:lang w:val="el-GR"/>
        </w:rPr>
        <w:t xml:space="preserve">Τέλος θα πρέπει να μπορούν να χρησιμοποιηθούν και σαν απλός σύνδεσμος για σωλήνες </w:t>
      </w:r>
      <w:r w:rsidRPr="00DF008A">
        <w:rPr>
          <w:rFonts w:ascii="Arial" w:hAnsi="Arial" w:cs="Arial"/>
          <w:bCs/>
          <w:sz w:val="22"/>
          <w:lang w:val="en-US"/>
        </w:rPr>
        <w:t>PE</w:t>
      </w:r>
      <w:r w:rsidRPr="00DF008A">
        <w:rPr>
          <w:rFonts w:ascii="Arial" w:hAnsi="Arial" w:cs="Arial"/>
          <w:bCs/>
          <w:sz w:val="22"/>
          <w:lang w:val="el-GR"/>
        </w:rPr>
        <w:t xml:space="preserve"> – </w:t>
      </w:r>
      <w:r w:rsidRPr="00DF008A">
        <w:rPr>
          <w:rFonts w:ascii="Arial" w:hAnsi="Arial" w:cs="Arial"/>
          <w:bCs/>
          <w:sz w:val="22"/>
          <w:lang w:val="en-US"/>
        </w:rPr>
        <w:t>PVC</w:t>
      </w:r>
      <w:r w:rsidRPr="00DF008A">
        <w:rPr>
          <w:rFonts w:ascii="Arial" w:hAnsi="Arial" w:cs="Arial"/>
          <w:bCs/>
          <w:sz w:val="22"/>
          <w:lang w:val="el-GR"/>
        </w:rPr>
        <w:t>.</w:t>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p>
    <w:p w:rsidR="0009621B" w:rsidRPr="0009621B" w:rsidRDefault="0009621B" w:rsidP="0009621B">
      <w:pPr>
        <w:tabs>
          <w:tab w:val="left" w:pos="171"/>
        </w:tabs>
        <w:jc w:val="both"/>
        <w:rPr>
          <w:rFonts w:ascii="Arial" w:hAnsi="Arial" w:cs="Arial"/>
          <w:bCs/>
          <w:sz w:val="22"/>
          <w:lang w:val="el-GR"/>
        </w:rPr>
      </w:pPr>
      <w:r w:rsidRPr="00DF008A">
        <w:rPr>
          <w:rFonts w:ascii="Arial" w:hAnsi="Arial" w:cs="Arial"/>
          <w:bCs/>
          <w:sz w:val="22"/>
          <w:lang w:val="el-GR"/>
        </w:rPr>
        <w:t xml:space="preserve">Οι σέλλες επισκευής σωλήνα </w:t>
      </w:r>
      <w:r w:rsidRPr="00DF008A">
        <w:rPr>
          <w:rFonts w:ascii="Arial" w:hAnsi="Arial" w:cs="Arial"/>
          <w:bCs/>
          <w:sz w:val="22"/>
          <w:lang w:val="en-US"/>
        </w:rPr>
        <w:t>PE</w:t>
      </w:r>
      <w:r w:rsidRPr="00DF008A">
        <w:rPr>
          <w:rFonts w:ascii="Arial" w:hAnsi="Arial" w:cs="Arial"/>
          <w:bCs/>
          <w:sz w:val="22"/>
          <w:lang w:val="el-GR"/>
        </w:rPr>
        <w:t xml:space="preserve"> &amp; </w:t>
      </w:r>
      <w:r w:rsidRPr="00DF008A">
        <w:rPr>
          <w:rFonts w:ascii="Arial" w:hAnsi="Arial" w:cs="Arial"/>
          <w:bCs/>
          <w:sz w:val="22"/>
          <w:lang w:val="en-US"/>
        </w:rPr>
        <w:t>PVC</w:t>
      </w:r>
      <w:r w:rsidRPr="00DF008A">
        <w:rPr>
          <w:rFonts w:ascii="Arial" w:hAnsi="Arial" w:cs="Arial"/>
          <w:bCs/>
          <w:sz w:val="22"/>
          <w:lang w:val="el-GR"/>
        </w:rPr>
        <w:t xml:space="preserve"> θα φέρουν σύστημα αγκύρωσης στα δύο άκρα του εξαρτήματος εμποδίζοντας με τον τρόπο αυτό την αξονική μετατόπιση του εξαρτήματος κατά την διάρκεια χρήσης του.</w:t>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p>
    <w:p w:rsidR="0009621B" w:rsidRPr="00DF008A" w:rsidRDefault="0009621B" w:rsidP="0009621B">
      <w:pPr>
        <w:tabs>
          <w:tab w:val="left" w:pos="171"/>
        </w:tabs>
        <w:jc w:val="both"/>
        <w:rPr>
          <w:rFonts w:ascii="Arial" w:hAnsi="Arial" w:cs="Arial"/>
          <w:bCs/>
          <w:sz w:val="22"/>
          <w:lang w:val="el-GR"/>
        </w:rPr>
      </w:pPr>
      <w:r w:rsidRPr="00DF008A">
        <w:rPr>
          <w:rFonts w:ascii="Arial" w:hAnsi="Arial" w:cs="Arial"/>
          <w:bCs/>
          <w:sz w:val="22"/>
          <w:lang w:val="el-GR"/>
        </w:rPr>
        <w:t xml:space="preserve">Οι σέλλες επισκευής σωλήνα </w:t>
      </w:r>
      <w:r w:rsidRPr="00DF008A">
        <w:rPr>
          <w:rFonts w:ascii="Arial" w:hAnsi="Arial" w:cs="Arial"/>
          <w:bCs/>
          <w:sz w:val="22"/>
          <w:lang w:val="en-US"/>
        </w:rPr>
        <w:t>PE</w:t>
      </w:r>
      <w:r w:rsidRPr="00DF008A">
        <w:rPr>
          <w:rFonts w:ascii="Arial" w:hAnsi="Arial" w:cs="Arial"/>
          <w:bCs/>
          <w:sz w:val="22"/>
          <w:lang w:val="el-GR"/>
        </w:rPr>
        <w:t xml:space="preserve">&amp; </w:t>
      </w:r>
      <w:r w:rsidRPr="00DF008A">
        <w:rPr>
          <w:rFonts w:ascii="Arial" w:hAnsi="Arial" w:cs="Arial"/>
          <w:bCs/>
          <w:sz w:val="22"/>
          <w:lang w:val="en-US"/>
        </w:rPr>
        <w:t>PVC</w:t>
      </w:r>
      <w:r w:rsidRPr="00DF008A">
        <w:rPr>
          <w:rFonts w:ascii="Arial" w:hAnsi="Arial" w:cs="Arial"/>
          <w:bCs/>
          <w:sz w:val="22"/>
          <w:lang w:val="el-GR"/>
        </w:rPr>
        <w:t xml:space="preserve"> θα αποτελούνται από τα εξής εξαρτήματα:</w:t>
      </w:r>
    </w:p>
    <w:p w:rsidR="0009621B" w:rsidRPr="00DF008A" w:rsidRDefault="0009621B" w:rsidP="0009621B">
      <w:pPr>
        <w:overflowPunct/>
        <w:autoSpaceDE/>
        <w:autoSpaceDN/>
        <w:adjustRightInd/>
        <w:jc w:val="both"/>
        <w:textAlignment w:val="auto"/>
        <w:rPr>
          <w:rFonts w:ascii="Arial" w:hAnsi="Arial" w:cs="Arial"/>
          <w:bCs/>
          <w:sz w:val="22"/>
          <w:lang w:val="el-GR"/>
        </w:rPr>
      </w:pPr>
      <w:r w:rsidRPr="00DF008A">
        <w:rPr>
          <w:rFonts w:ascii="Arial" w:hAnsi="Arial" w:cs="Arial"/>
          <w:bCs/>
          <w:sz w:val="22"/>
          <w:lang w:val="el-GR"/>
        </w:rPr>
        <w:t>Άνω Τμήμα</w:t>
      </w:r>
    </w:p>
    <w:p w:rsidR="0009621B" w:rsidRPr="00DF008A" w:rsidRDefault="0009621B" w:rsidP="0009621B">
      <w:pPr>
        <w:overflowPunct/>
        <w:autoSpaceDE/>
        <w:autoSpaceDN/>
        <w:adjustRightInd/>
        <w:jc w:val="both"/>
        <w:textAlignment w:val="auto"/>
        <w:rPr>
          <w:rFonts w:ascii="Arial" w:hAnsi="Arial" w:cs="Arial"/>
          <w:bCs/>
          <w:sz w:val="22"/>
          <w:lang w:val="el-GR"/>
        </w:rPr>
      </w:pPr>
      <w:r w:rsidRPr="00DF008A">
        <w:rPr>
          <w:rFonts w:ascii="Arial" w:hAnsi="Arial" w:cs="Arial"/>
          <w:bCs/>
          <w:sz w:val="22"/>
          <w:lang w:val="el-GR"/>
        </w:rPr>
        <w:t>Κάτω Τμήμα</w:t>
      </w:r>
    </w:p>
    <w:p w:rsidR="0009621B" w:rsidRPr="00DF008A" w:rsidRDefault="0009621B" w:rsidP="0009621B">
      <w:pPr>
        <w:overflowPunct/>
        <w:autoSpaceDE/>
        <w:autoSpaceDN/>
        <w:adjustRightInd/>
        <w:jc w:val="both"/>
        <w:textAlignment w:val="auto"/>
        <w:rPr>
          <w:rFonts w:ascii="Arial" w:hAnsi="Arial" w:cs="Arial"/>
          <w:bCs/>
          <w:sz w:val="22"/>
          <w:lang w:val="el-GR"/>
        </w:rPr>
      </w:pPr>
      <w:r w:rsidRPr="00DF008A">
        <w:rPr>
          <w:rFonts w:ascii="Arial" w:hAnsi="Arial" w:cs="Arial"/>
          <w:bCs/>
          <w:sz w:val="22"/>
          <w:lang w:val="el-GR"/>
        </w:rPr>
        <w:t>Ελαστικός Δακτύλιος (σε κάθε πλευρά του εξαρτήματος)</w:t>
      </w:r>
    </w:p>
    <w:p w:rsidR="0009621B" w:rsidRPr="00DF008A" w:rsidRDefault="0009621B" w:rsidP="0009621B">
      <w:pPr>
        <w:overflowPunct/>
        <w:autoSpaceDE/>
        <w:autoSpaceDN/>
        <w:adjustRightInd/>
        <w:jc w:val="both"/>
        <w:textAlignment w:val="auto"/>
        <w:rPr>
          <w:rFonts w:ascii="Arial" w:hAnsi="Arial" w:cs="Arial"/>
          <w:bCs/>
          <w:sz w:val="22"/>
          <w:lang w:val="el-GR"/>
        </w:rPr>
      </w:pPr>
      <w:r w:rsidRPr="00DF008A">
        <w:rPr>
          <w:rFonts w:ascii="Arial" w:hAnsi="Arial" w:cs="Arial"/>
          <w:bCs/>
          <w:sz w:val="22"/>
          <w:lang w:val="el-GR"/>
        </w:rPr>
        <w:t>Σύστημα αγκύρωσης (σε κάθε πλευρά του εξαρτήματος)</w:t>
      </w:r>
    </w:p>
    <w:p w:rsidR="0009621B" w:rsidRPr="001C741E" w:rsidRDefault="0009621B" w:rsidP="0009621B">
      <w:pPr>
        <w:overflowPunct/>
        <w:autoSpaceDE/>
        <w:autoSpaceDN/>
        <w:adjustRightInd/>
        <w:jc w:val="both"/>
        <w:textAlignment w:val="auto"/>
        <w:rPr>
          <w:rFonts w:ascii="Arial" w:hAnsi="Arial" w:cs="Arial"/>
          <w:bCs/>
          <w:sz w:val="22"/>
          <w:lang w:val="el-GR"/>
        </w:rPr>
      </w:pPr>
      <w:r w:rsidRPr="001C741E">
        <w:rPr>
          <w:rFonts w:ascii="Arial" w:hAnsi="Arial" w:cs="Arial"/>
          <w:bCs/>
          <w:sz w:val="22"/>
          <w:lang w:val="el-GR"/>
        </w:rPr>
        <w:t>Κοχλίες</w:t>
      </w:r>
    </w:p>
    <w:p w:rsidR="0009621B" w:rsidRPr="00DF008A" w:rsidRDefault="0009621B" w:rsidP="0009621B">
      <w:pPr>
        <w:tabs>
          <w:tab w:val="left" w:pos="171"/>
        </w:tabs>
        <w:spacing w:after="60" w:line="260" w:lineRule="exact"/>
        <w:jc w:val="both"/>
        <w:rPr>
          <w:rFonts w:ascii="Arial" w:hAnsi="Arial" w:cs="Arial"/>
          <w:bCs/>
          <w:sz w:val="22"/>
          <w:lang w:val="el-GR"/>
        </w:rPr>
      </w:pPr>
      <w:r w:rsidRPr="00DF008A">
        <w:rPr>
          <w:rFonts w:ascii="Arial" w:hAnsi="Arial" w:cs="Arial"/>
          <w:bCs/>
          <w:sz w:val="22"/>
          <w:lang w:val="el-GR"/>
        </w:rPr>
        <w:tab/>
        <w:t xml:space="preserve">Οι σέλλες επισκευής σωλήνα </w:t>
      </w:r>
      <w:r w:rsidRPr="00DF008A">
        <w:rPr>
          <w:rFonts w:ascii="Arial" w:hAnsi="Arial" w:cs="Arial"/>
          <w:bCs/>
          <w:sz w:val="22"/>
          <w:lang w:val="en-US"/>
        </w:rPr>
        <w:t>PE</w:t>
      </w:r>
      <w:r w:rsidRPr="00DF008A">
        <w:rPr>
          <w:rFonts w:ascii="Arial" w:hAnsi="Arial" w:cs="Arial"/>
          <w:bCs/>
          <w:sz w:val="22"/>
          <w:lang w:val="el-GR"/>
        </w:rPr>
        <w:t xml:space="preserve"> &amp; </w:t>
      </w:r>
      <w:r w:rsidRPr="00DF008A">
        <w:rPr>
          <w:rFonts w:ascii="Arial" w:hAnsi="Arial" w:cs="Arial"/>
          <w:bCs/>
          <w:sz w:val="22"/>
          <w:lang w:val="en-US"/>
        </w:rPr>
        <w:t>PVC</w:t>
      </w:r>
      <w:r w:rsidRPr="00DF008A">
        <w:rPr>
          <w:rFonts w:ascii="Arial" w:hAnsi="Arial" w:cs="Arial"/>
          <w:bCs/>
          <w:sz w:val="22"/>
          <w:lang w:val="el-GR"/>
        </w:rPr>
        <w:t xml:space="preserve"> θα αποτελούνται από δύο μεταλλικά τεμάχια (άνω</w:t>
      </w:r>
      <w:r>
        <w:rPr>
          <w:rFonts w:ascii="Arial" w:hAnsi="Arial" w:cs="Arial"/>
          <w:bCs/>
          <w:sz w:val="22"/>
          <w:lang w:val="el-GR"/>
        </w:rPr>
        <w:t xml:space="preserve"> </w:t>
      </w:r>
      <w:r w:rsidRPr="00DF008A">
        <w:rPr>
          <w:rFonts w:ascii="Arial" w:hAnsi="Arial" w:cs="Arial"/>
          <w:bCs/>
          <w:sz w:val="22"/>
          <w:lang w:val="el-GR"/>
        </w:rPr>
        <w:t>-</w:t>
      </w:r>
      <w:r>
        <w:rPr>
          <w:rFonts w:ascii="Arial" w:hAnsi="Arial" w:cs="Arial"/>
          <w:bCs/>
          <w:sz w:val="22"/>
          <w:lang w:val="el-GR"/>
        </w:rPr>
        <w:t xml:space="preserve"> </w:t>
      </w:r>
      <w:r w:rsidRPr="00DF008A">
        <w:rPr>
          <w:rFonts w:ascii="Arial" w:hAnsi="Arial" w:cs="Arial"/>
          <w:bCs/>
          <w:sz w:val="22"/>
          <w:lang w:val="el-GR"/>
        </w:rPr>
        <w:t>κάτω τμήμα), ένα ελαστικό δακτύλιο στεγανότητας, και δακτύλιο αγκύρωσης σε κάθε πλευρά του εξαρτήματος.</w:t>
      </w:r>
    </w:p>
    <w:p w:rsidR="0009621B" w:rsidRPr="00DF008A" w:rsidRDefault="0009621B" w:rsidP="0009621B">
      <w:pPr>
        <w:tabs>
          <w:tab w:val="left" w:pos="171"/>
        </w:tabs>
        <w:spacing w:after="60" w:line="260" w:lineRule="exact"/>
        <w:jc w:val="both"/>
        <w:rPr>
          <w:rFonts w:ascii="Arial" w:hAnsi="Arial" w:cs="Arial"/>
          <w:bCs/>
          <w:sz w:val="22"/>
          <w:lang w:val="el-GR"/>
        </w:rPr>
      </w:pPr>
      <w:r w:rsidRPr="00DF008A">
        <w:rPr>
          <w:rFonts w:ascii="Arial" w:hAnsi="Arial" w:cs="Arial"/>
          <w:bCs/>
          <w:sz w:val="22"/>
          <w:lang w:val="el-GR"/>
        </w:rPr>
        <w:t>Η στεγάνωση- αγκύρωση θα επιτυγχάνεται με σύσφιξη της σέλλας επισκευής επί του αγωγού μέσω κοχλιών που ενώνουν τα δύο τμήματα του.</w:t>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r w:rsidRPr="00DF008A">
        <w:rPr>
          <w:rFonts w:ascii="Arial" w:hAnsi="Arial" w:cs="Arial"/>
          <w:bCs/>
          <w:sz w:val="22"/>
          <w:lang w:val="el-GR"/>
        </w:rPr>
        <w:tab/>
      </w:r>
    </w:p>
    <w:p w:rsidR="0009621B" w:rsidRPr="00DF008A" w:rsidRDefault="0009621B" w:rsidP="0009621B">
      <w:pPr>
        <w:tabs>
          <w:tab w:val="left" w:pos="171"/>
        </w:tabs>
        <w:spacing w:after="60" w:line="260" w:lineRule="exact"/>
        <w:jc w:val="both"/>
        <w:rPr>
          <w:rFonts w:ascii="Arial" w:hAnsi="Arial" w:cs="Arial"/>
          <w:bCs/>
          <w:sz w:val="22"/>
          <w:lang w:val="el-GR"/>
        </w:rPr>
      </w:pPr>
      <w:r w:rsidRPr="00DF008A">
        <w:rPr>
          <w:rFonts w:ascii="Arial" w:hAnsi="Arial" w:cs="Arial"/>
          <w:bCs/>
          <w:sz w:val="22"/>
          <w:lang w:val="el-GR"/>
        </w:rPr>
        <w:t xml:space="preserve">Κατά την σύσφιξη της σέλλας επισκευής σωλήνα </w:t>
      </w:r>
      <w:r w:rsidRPr="00DF008A">
        <w:rPr>
          <w:rFonts w:ascii="Arial" w:hAnsi="Arial" w:cs="Arial"/>
          <w:bCs/>
          <w:sz w:val="22"/>
          <w:lang w:val="en-US"/>
        </w:rPr>
        <w:t>PE</w:t>
      </w:r>
      <w:r w:rsidRPr="00DF008A">
        <w:rPr>
          <w:rFonts w:ascii="Arial" w:hAnsi="Arial" w:cs="Arial"/>
          <w:bCs/>
          <w:sz w:val="22"/>
          <w:lang w:val="el-GR"/>
        </w:rPr>
        <w:t xml:space="preserve"> &amp; </w:t>
      </w:r>
      <w:r w:rsidRPr="00DF008A">
        <w:rPr>
          <w:rFonts w:ascii="Arial" w:hAnsi="Arial" w:cs="Arial"/>
          <w:bCs/>
          <w:sz w:val="22"/>
          <w:lang w:val="en-US"/>
        </w:rPr>
        <w:t>PVC</w:t>
      </w:r>
      <w:r w:rsidRPr="00DF008A">
        <w:rPr>
          <w:rFonts w:ascii="Arial" w:hAnsi="Arial" w:cs="Arial"/>
          <w:bCs/>
          <w:sz w:val="22"/>
          <w:lang w:val="el-GR"/>
        </w:rPr>
        <w:t xml:space="preserve"> θα αποφεύγεται η σημειακή καταπόνηση του αγωγού. Αυτό συμβαίνει επειδή πρέπει να ισχύουν τα εξής:</w:t>
      </w:r>
    </w:p>
    <w:p w:rsidR="0009621B" w:rsidRPr="00DF008A" w:rsidRDefault="0009621B" w:rsidP="0009621B">
      <w:pPr>
        <w:overflowPunct/>
        <w:autoSpaceDE/>
        <w:autoSpaceDN/>
        <w:adjustRightInd/>
        <w:spacing w:after="40" w:line="260" w:lineRule="exact"/>
        <w:jc w:val="both"/>
        <w:textAlignment w:val="auto"/>
        <w:rPr>
          <w:rFonts w:ascii="Arial" w:hAnsi="Arial" w:cs="Arial"/>
          <w:bCs/>
          <w:sz w:val="22"/>
          <w:lang w:val="el-GR"/>
        </w:rPr>
      </w:pPr>
      <w:r w:rsidRPr="00DF008A">
        <w:rPr>
          <w:rFonts w:ascii="Arial" w:hAnsi="Arial" w:cs="Arial"/>
          <w:bCs/>
          <w:sz w:val="22"/>
          <w:lang w:val="el-GR"/>
        </w:rPr>
        <w:t xml:space="preserve">Το πλάτος της σέλλας επισκευής </w:t>
      </w:r>
      <w:r w:rsidRPr="00DF008A">
        <w:rPr>
          <w:rFonts w:ascii="Arial" w:hAnsi="Arial" w:cs="Arial"/>
          <w:bCs/>
          <w:sz w:val="22"/>
          <w:lang w:val="en-US"/>
        </w:rPr>
        <w:t>PE</w:t>
      </w:r>
      <w:r w:rsidRPr="00DF008A">
        <w:rPr>
          <w:rFonts w:ascii="Arial" w:hAnsi="Arial" w:cs="Arial"/>
          <w:bCs/>
          <w:sz w:val="22"/>
          <w:lang w:val="el-GR"/>
        </w:rPr>
        <w:t xml:space="preserve"> &amp; </w:t>
      </w:r>
      <w:r w:rsidRPr="00DF008A">
        <w:rPr>
          <w:rFonts w:ascii="Arial" w:hAnsi="Arial" w:cs="Arial"/>
          <w:bCs/>
          <w:sz w:val="22"/>
          <w:lang w:val="en-US"/>
        </w:rPr>
        <w:t>PVC</w:t>
      </w:r>
      <w:r w:rsidRPr="00DF008A">
        <w:rPr>
          <w:rFonts w:ascii="Arial" w:hAnsi="Arial" w:cs="Arial"/>
          <w:bCs/>
          <w:sz w:val="22"/>
          <w:lang w:val="el-GR"/>
        </w:rPr>
        <w:t xml:space="preserve"> θα είναι τουλάχιστον της τάξης της ονομαστικής διαμέτρου του αγωγού στον οποίο θα τοποθετηθεί.</w:t>
      </w:r>
    </w:p>
    <w:p w:rsidR="0009621B" w:rsidRPr="00DF008A" w:rsidRDefault="0009621B" w:rsidP="0009621B">
      <w:pPr>
        <w:overflowPunct/>
        <w:autoSpaceDE/>
        <w:autoSpaceDN/>
        <w:adjustRightInd/>
        <w:spacing w:after="40" w:line="260" w:lineRule="exact"/>
        <w:jc w:val="both"/>
        <w:textAlignment w:val="auto"/>
        <w:rPr>
          <w:rFonts w:ascii="Arial" w:hAnsi="Arial" w:cs="Arial"/>
          <w:bCs/>
          <w:sz w:val="22"/>
          <w:lang w:val="el-GR"/>
        </w:rPr>
      </w:pPr>
      <w:r w:rsidRPr="00DF008A">
        <w:rPr>
          <w:rFonts w:ascii="Arial" w:hAnsi="Arial" w:cs="Arial"/>
          <w:bCs/>
          <w:sz w:val="22"/>
          <w:lang w:val="el-GR"/>
        </w:rPr>
        <w:t>Θα υπάρχει διάταξη τέρματος στα δύο άκρα του, για την αποφυγή υπέρμετρης σύσφιξης.</w:t>
      </w:r>
    </w:p>
    <w:p w:rsidR="0009621B" w:rsidRPr="00DF008A" w:rsidRDefault="0009621B" w:rsidP="0009621B">
      <w:pPr>
        <w:overflowPunct/>
        <w:autoSpaceDE/>
        <w:autoSpaceDN/>
        <w:adjustRightInd/>
        <w:spacing w:after="40" w:line="260" w:lineRule="exact"/>
        <w:jc w:val="both"/>
        <w:textAlignment w:val="auto"/>
        <w:rPr>
          <w:rFonts w:ascii="Arial" w:hAnsi="Arial" w:cs="Arial"/>
          <w:bCs/>
          <w:sz w:val="22"/>
          <w:lang w:val="el-GR"/>
        </w:rPr>
      </w:pPr>
      <w:r w:rsidRPr="00DF008A">
        <w:rPr>
          <w:rFonts w:ascii="Arial" w:hAnsi="Arial" w:cs="Arial"/>
          <w:bCs/>
          <w:sz w:val="22"/>
          <w:lang w:val="el-GR"/>
        </w:rPr>
        <w:t>Θα αποκλείεται η στροφή του ζωστήρα περί του αγωγού, μετά την σύσφιξή του.</w:t>
      </w:r>
    </w:p>
    <w:p w:rsidR="0009621B" w:rsidRPr="00DF008A" w:rsidRDefault="0009621B" w:rsidP="0009621B">
      <w:pPr>
        <w:tabs>
          <w:tab w:val="left" w:pos="171"/>
        </w:tabs>
        <w:spacing w:after="60" w:line="260" w:lineRule="exact"/>
        <w:jc w:val="both"/>
        <w:rPr>
          <w:rFonts w:ascii="Arial" w:hAnsi="Arial" w:cs="Arial"/>
          <w:bCs/>
          <w:sz w:val="22"/>
          <w:lang w:val="el-GR"/>
        </w:rPr>
      </w:pPr>
      <w:r w:rsidRPr="00DF008A">
        <w:rPr>
          <w:rFonts w:ascii="Arial" w:hAnsi="Arial" w:cs="Arial"/>
          <w:bCs/>
          <w:sz w:val="22"/>
          <w:lang w:val="el-GR"/>
        </w:rPr>
        <w:tab/>
        <w:t>Σε κάθε περίπτωση ο σύνδεσμος μετά την εφαρμογή, θα πρέπει να εξαρμώνεται πλήρως και να επαναχρησιμοποιείται χωρίς την χρήση ειδικών εργαλείων ή αναλώσιμων υλικών.</w:t>
      </w:r>
    </w:p>
    <w:p w:rsidR="0009621B" w:rsidRPr="00014963" w:rsidRDefault="0009621B" w:rsidP="0009621B">
      <w:pPr>
        <w:jc w:val="center"/>
        <w:rPr>
          <w:rFonts w:ascii="Arial" w:hAnsi="Arial" w:cs="Arial"/>
          <w:b/>
          <w:sz w:val="22"/>
          <w:u w:val="single"/>
          <w:lang w:val="el-GR"/>
        </w:rPr>
      </w:pPr>
      <w:r w:rsidRPr="00014963">
        <w:rPr>
          <w:rFonts w:ascii="Arial" w:hAnsi="Arial" w:cs="Arial"/>
          <w:b/>
          <w:sz w:val="22"/>
          <w:u w:val="single"/>
          <w:lang w:val="el-GR"/>
        </w:rPr>
        <w:t>Υλικά Κατασκευής:</w:t>
      </w:r>
    </w:p>
    <w:p w:rsidR="0009621B" w:rsidRPr="00DF008A" w:rsidRDefault="0009621B" w:rsidP="0009621B">
      <w:pPr>
        <w:overflowPunct/>
        <w:autoSpaceDE/>
        <w:autoSpaceDN/>
        <w:adjustRightInd/>
        <w:spacing w:after="60" w:line="260" w:lineRule="exact"/>
        <w:textAlignment w:val="auto"/>
        <w:rPr>
          <w:rFonts w:ascii="Arial" w:hAnsi="Arial" w:cs="Arial"/>
          <w:bCs/>
          <w:sz w:val="22"/>
          <w:lang w:val="el-GR"/>
        </w:rPr>
      </w:pPr>
      <w:r w:rsidRPr="00DF008A">
        <w:rPr>
          <w:rFonts w:ascii="Arial" w:hAnsi="Arial" w:cs="Arial"/>
          <w:bCs/>
          <w:sz w:val="22"/>
          <w:lang w:val="el-GR"/>
        </w:rPr>
        <w:t>Σώμα (άνω</w:t>
      </w:r>
      <w:r>
        <w:rPr>
          <w:rFonts w:ascii="Arial" w:hAnsi="Arial" w:cs="Arial"/>
          <w:bCs/>
          <w:sz w:val="22"/>
          <w:lang w:val="el-GR"/>
        </w:rPr>
        <w:t xml:space="preserve"> </w:t>
      </w:r>
      <w:r w:rsidRPr="00DF008A">
        <w:rPr>
          <w:rFonts w:ascii="Arial" w:hAnsi="Arial" w:cs="Arial"/>
          <w:bCs/>
          <w:sz w:val="22"/>
          <w:lang w:val="el-GR"/>
        </w:rPr>
        <w:t>-</w:t>
      </w:r>
      <w:r>
        <w:rPr>
          <w:rFonts w:ascii="Arial" w:hAnsi="Arial" w:cs="Arial"/>
          <w:bCs/>
          <w:sz w:val="22"/>
          <w:lang w:val="el-GR"/>
        </w:rPr>
        <w:t xml:space="preserve"> </w:t>
      </w:r>
      <w:r w:rsidRPr="00DF008A">
        <w:rPr>
          <w:rFonts w:ascii="Arial" w:hAnsi="Arial" w:cs="Arial"/>
          <w:bCs/>
          <w:sz w:val="22"/>
          <w:lang w:val="el-GR"/>
        </w:rPr>
        <w:t>κάτω τμήμα) : Ελατός Χυτοσίδηρος Τ</w:t>
      </w:r>
      <w:r w:rsidRPr="00DF008A">
        <w:rPr>
          <w:rFonts w:ascii="Arial" w:hAnsi="Arial" w:cs="Arial"/>
          <w:sz w:val="22"/>
          <w:szCs w:val="22"/>
          <w:lang w:val="el-GR"/>
        </w:rPr>
        <w:t xml:space="preserve">ουλάχιστον </w:t>
      </w:r>
      <w:r w:rsidRPr="00DF008A">
        <w:rPr>
          <w:rFonts w:ascii="Arial" w:hAnsi="Arial" w:cs="Arial"/>
          <w:sz w:val="22"/>
          <w:szCs w:val="22"/>
        </w:rPr>
        <w:t>GGG</w:t>
      </w:r>
      <w:r w:rsidRPr="00DF008A">
        <w:rPr>
          <w:rFonts w:ascii="Arial" w:hAnsi="Arial" w:cs="Arial"/>
          <w:sz w:val="22"/>
          <w:szCs w:val="22"/>
          <w:lang w:val="el-GR"/>
        </w:rPr>
        <w:t>40 κατά ΕΝ 1563</w:t>
      </w:r>
      <w:r w:rsidRPr="00DF008A">
        <w:rPr>
          <w:rFonts w:ascii="Arial" w:hAnsi="Arial" w:cs="Arial"/>
          <w:bCs/>
          <w:sz w:val="22"/>
          <w:lang w:val="el-GR"/>
        </w:rPr>
        <w:t>.</w:t>
      </w:r>
    </w:p>
    <w:p w:rsidR="0009621B" w:rsidRPr="00DF008A" w:rsidRDefault="0009621B" w:rsidP="0009621B">
      <w:pPr>
        <w:overflowPunct/>
        <w:autoSpaceDE/>
        <w:autoSpaceDN/>
        <w:adjustRightInd/>
        <w:spacing w:after="60" w:line="260" w:lineRule="exact"/>
        <w:textAlignment w:val="auto"/>
        <w:rPr>
          <w:rFonts w:ascii="Arial" w:hAnsi="Arial" w:cs="Arial"/>
          <w:bCs/>
          <w:sz w:val="22"/>
          <w:lang w:val="el-GR"/>
        </w:rPr>
      </w:pPr>
      <w:r w:rsidRPr="00DF008A">
        <w:rPr>
          <w:rFonts w:ascii="Arial" w:hAnsi="Arial" w:cs="Arial"/>
          <w:bCs/>
          <w:sz w:val="22"/>
          <w:lang w:val="el-GR"/>
        </w:rPr>
        <w:t xml:space="preserve">Ελαστικοί Δακτύλιοι Στεγανοποίησης : </w:t>
      </w:r>
      <w:r w:rsidRPr="00DF008A">
        <w:rPr>
          <w:rFonts w:ascii="Arial" w:hAnsi="Arial" w:cs="Arial"/>
          <w:sz w:val="22"/>
          <w:lang w:val="en-US"/>
        </w:rPr>
        <w:t>EPDM</w:t>
      </w:r>
      <w:r w:rsidRPr="00DF008A">
        <w:rPr>
          <w:rFonts w:ascii="Arial" w:hAnsi="Arial" w:cs="Arial"/>
          <w:sz w:val="22"/>
          <w:lang w:val="el-GR"/>
        </w:rPr>
        <w:t xml:space="preserve">, </w:t>
      </w:r>
      <w:r w:rsidRPr="00DF008A">
        <w:rPr>
          <w:rFonts w:ascii="Arial" w:hAnsi="Arial" w:cs="Arial"/>
          <w:sz w:val="22"/>
          <w:lang w:val="en-US"/>
        </w:rPr>
        <w:t>NBR</w:t>
      </w:r>
      <w:r w:rsidRPr="00DF008A">
        <w:rPr>
          <w:rFonts w:ascii="Arial" w:hAnsi="Arial" w:cs="Arial"/>
          <w:sz w:val="22"/>
          <w:lang w:val="el-GR"/>
        </w:rPr>
        <w:t xml:space="preserve"> κατάλληλο για πόσιμο νερό.</w:t>
      </w:r>
    </w:p>
    <w:p w:rsidR="0009621B" w:rsidRPr="00DF008A" w:rsidRDefault="0009621B" w:rsidP="0009621B">
      <w:pPr>
        <w:overflowPunct/>
        <w:autoSpaceDE/>
        <w:autoSpaceDN/>
        <w:adjustRightInd/>
        <w:spacing w:after="60" w:line="260" w:lineRule="exact"/>
        <w:textAlignment w:val="auto"/>
        <w:rPr>
          <w:rFonts w:ascii="Arial" w:hAnsi="Arial" w:cs="Arial"/>
          <w:sz w:val="22"/>
          <w:lang w:val="el-GR"/>
        </w:rPr>
      </w:pPr>
      <w:r w:rsidRPr="00DF008A">
        <w:rPr>
          <w:rFonts w:ascii="Arial" w:hAnsi="Arial" w:cs="Arial"/>
          <w:sz w:val="22"/>
          <w:lang w:val="el-GR"/>
        </w:rPr>
        <w:lastRenderedPageBreak/>
        <w:t xml:space="preserve">Κοχλίες Συγκράτησης-σύσφιξης διάταξης αγκύρωσης : Χάλυβας με ειδική αντιδιαβρωτική προστασία ή ανοξείδωτος χάλυβας </w:t>
      </w:r>
    </w:p>
    <w:p w:rsidR="007D17D4" w:rsidRPr="00DF008A" w:rsidRDefault="0009621B" w:rsidP="007D17D4">
      <w:pPr>
        <w:overflowPunct/>
        <w:autoSpaceDE/>
        <w:autoSpaceDN/>
        <w:adjustRightInd/>
        <w:spacing w:before="100" w:beforeAutospacing="1" w:after="100" w:afterAutospacing="1"/>
        <w:contextualSpacing/>
        <w:textAlignment w:val="auto"/>
        <w:rPr>
          <w:rFonts w:ascii="Arial" w:hAnsi="Arial" w:cs="Arial"/>
          <w:sz w:val="22"/>
          <w:lang w:val="el-GR"/>
        </w:rPr>
      </w:pPr>
      <w:r w:rsidRPr="00DF008A">
        <w:rPr>
          <w:rFonts w:ascii="Arial" w:hAnsi="Arial" w:cs="Arial"/>
          <w:sz w:val="22"/>
          <w:lang w:val="el-GR"/>
        </w:rPr>
        <w:t xml:space="preserve">Διάταξη αγκύρωσης : </w:t>
      </w:r>
      <w:r w:rsidR="007D17D4" w:rsidRPr="00DF008A">
        <w:rPr>
          <w:rFonts w:ascii="Arial" w:hAnsi="Arial" w:cs="Arial"/>
          <w:sz w:val="22"/>
          <w:lang w:val="el-GR"/>
        </w:rPr>
        <w:t xml:space="preserve">Χάλυβας </w:t>
      </w:r>
      <w:r w:rsidR="007D17D4" w:rsidRPr="00DF008A">
        <w:rPr>
          <w:rFonts w:ascii="Arial" w:hAnsi="Arial" w:cs="Arial"/>
          <w:sz w:val="22"/>
          <w:lang w:val="en-US"/>
        </w:rPr>
        <w:t>F</w:t>
      </w:r>
      <w:r w:rsidR="007D17D4" w:rsidRPr="00DF008A">
        <w:rPr>
          <w:rFonts w:ascii="Arial" w:hAnsi="Arial" w:cs="Arial"/>
          <w:sz w:val="22"/>
          <w:lang w:val="el-GR"/>
        </w:rPr>
        <w:t>114 με ειδ</w:t>
      </w:r>
      <w:r w:rsidR="007D17D4">
        <w:rPr>
          <w:rFonts w:ascii="Arial" w:hAnsi="Arial" w:cs="Arial"/>
          <w:sz w:val="22"/>
          <w:lang w:val="el-GR"/>
        </w:rPr>
        <w:t>ική αντιδιαβρωτική προστασία ,</w:t>
      </w:r>
      <w:r w:rsidR="007D17D4" w:rsidRPr="00DF008A">
        <w:rPr>
          <w:rFonts w:ascii="Arial" w:hAnsi="Arial" w:cs="Arial"/>
          <w:sz w:val="22"/>
          <w:lang w:val="el-GR"/>
        </w:rPr>
        <w:t xml:space="preserve"> ανοξείδωτος χάλυβας </w:t>
      </w:r>
      <w:r w:rsidR="007D17D4">
        <w:rPr>
          <w:rFonts w:ascii="Arial" w:hAnsi="Arial" w:cs="Arial"/>
          <w:sz w:val="22"/>
          <w:lang w:val="el-GR"/>
        </w:rPr>
        <w:t>ή ορείχαλκος.</w:t>
      </w:r>
    </w:p>
    <w:p w:rsidR="0009621B" w:rsidRPr="00DF008A" w:rsidRDefault="0009621B" w:rsidP="0009621B">
      <w:pPr>
        <w:overflowPunct/>
        <w:autoSpaceDE/>
        <w:autoSpaceDN/>
        <w:adjustRightInd/>
        <w:spacing w:after="60" w:line="260" w:lineRule="exact"/>
        <w:textAlignment w:val="auto"/>
        <w:rPr>
          <w:rFonts w:ascii="Arial" w:hAnsi="Arial" w:cs="Arial"/>
          <w:b/>
          <w:bCs/>
          <w:sz w:val="22"/>
          <w:u w:val="single"/>
          <w:lang w:val="el-GR"/>
        </w:rPr>
      </w:pPr>
      <w:r w:rsidRPr="00DF008A">
        <w:rPr>
          <w:rFonts w:ascii="Arial" w:hAnsi="Arial" w:cs="Arial"/>
          <w:sz w:val="22"/>
          <w:lang w:val="el-GR"/>
        </w:rPr>
        <w:t xml:space="preserve">Πίεση λειτουργίας : </w:t>
      </w:r>
      <w:r w:rsidRPr="001C741E">
        <w:rPr>
          <w:rFonts w:ascii="Arial" w:hAnsi="Arial" w:cs="Arial"/>
          <w:sz w:val="22"/>
          <w:lang w:val="el-GR"/>
        </w:rPr>
        <w:t xml:space="preserve">16 </w:t>
      </w:r>
      <w:r w:rsidRPr="001C741E">
        <w:rPr>
          <w:rFonts w:ascii="Arial" w:hAnsi="Arial" w:cs="Arial"/>
          <w:sz w:val="22"/>
          <w:lang w:val="en-US"/>
        </w:rPr>
        <w:t>bar</w:t>
      </w:r>
      <w:r w:rsidRPr="00DF008A">
        <w:rPr>
          <w:rFonts w:ascii="Arial" w:hAnsi="Arial" w:cs="Arial"/>
          <w:b/>
          <w:bCs/>
          <w:sz w:val="22"/>
          <w:u w:val="single"/>
          <w:lang w:val="el-GR"/>
        </w:rPr>
        <w:t xml:space="preserve"> </w:t>
      </w:r>
    </w:p>
    <w:p w:rsidR="0009621B" w:rsidRPr="00DF008A" w:rsidRDefault="0009621B" w:rsidP="0009621B">
      <w:pPr>
        <w:rPr>
          <w:rFonts w:ascii="Arial" w:hAnsi="Arial" w:cs="Arial"/>
          <w:sz w:val="22"/>
          <w:lang w:val="el-GR"/>
        </w:rPr>
      </w:pPr>
      <w:r w:rsidRPr="00DF008A">
        <w:rPr>
          <w:rFonts w:ascii="Arial" w:hAnsi="Arial" w:cs="Arial"/>
          <w:sz w:val="22"/>
          <w:lang w:val="el-GR"/>
        </w:rPr>
        <w:t>Ελάχιστο μήκος εφαρμογής:</w:t>
      </w:r>
    </w:p>
    <w:p w:rsidR="0009621B" w:rsidRPr="001C741E" w:rsidRDefault="0009621B" w:rsidP="0009621B">
      <w:pPr>
        <w:jc w:val="both"/>
        <w:rPr>
          <w:rFonts w:ascii="Arial" w:hAnsi="Arial" w:cs="Arial"/>
          <w:bCs/>
          <w:sz w:val="22"/>
          <w:szCs w:val="22"/>
          <w:lang w:val="el-GR"/>
        </w:rPr>
      </w:pPr>
      <w:r w:rsidRPr="00DF008A">
        <w:rPr>
          <w:rFonts w:ascii="Arial" w:hAnsi="Arial" w:cs="Arial"/>
          <w:bCs/>
          <w:sz w:val="22"/>
          <w:lang w:val="el-GR"/>
        </w:rPr>
        <w:t xml:space="preserve">Οι σέλλες επισκευής σωλήνα </w:t>
      </w:r>
      <w:r w:rsidRPr="00DF008A">
        <w:rPr>
          <w:rFonts w:ascii="Arial" w:hAnsi="Arial" w:cs="Arial"/>
          <w:bCs/>
          <w:sz w:val="22"/>
          <w:lang w:val="en-US"/>
        </w:rPr>
        <w:t>PE</w:t>
      </w:r>
      <w:r w:rsidRPr="00DF008A">
        <w:rPr>
          <w:rFonts w:ascii="Arial" w:hAnsi="Arial" w:cs="Arial"/>
          <w:bCs/>
          <w:sz w:val="22"/>
          <w:lang w:val="el-GR"/>
        </w:rPr>
        <w:t xml:space="preserve"> &amp; </w:t>
      </w:r>
      <w:r w:rsidRPr="00DF008A">
        <w:rPr>
          <w:rFonts w:ascii="Arial" w:hAnsi="Arial" w:cs="Arial"/>
          <w:bCs/>
          <w:sz w:val="22"/>
          <w:lang w:val="en-US"/>
        </w:rPr>
        <w:t>PVC</w:t>
      </w:r>
      <w:r w:rsidRPr="00DF008A">
        <w:rPr>
          <w:rFonts w:ascii="Arial" w:hAnsi="Arial" w:cs="Arial"/>
          <w:bCs/>
          <w:sz w:val="22"/>
          <w:lang w:val="el-GR"/>
        </w:rPr>
        <w:t xml:space="preserve"> θα μπορούν να επισκευάσουν ρωγμές μήκους </w:t>
      </w:r>
      <w:r w:rsidRPr="001C741E">
        <w:rPr>
          <w:rFonts w:ascii="Arial" w:hAnsi="Arial" w:cs="Arial"/>
          <w:bCs/>
          <w:sz w:val="22"/>
          <w:szCs w:val="22"/>
          <w:lang w:val="el-GR"/>
        </w:rPr>
        <w:t xml:space="preserve">(κατ’ ελάχιστον): </w:t>
      </w:r>
    </w:p>
    <w:p w:rsidR="0009621B" w:rsidRPr="00DF008A" w:rsidRDefault="0009621B" w:rsidP="0009621B">
      <w:pPr>
        <w:rPr>
          <w:rFonts w:ascii="Arial" w:hAnsi="Arial" w:cs="Arial"/>
          <w:bCs/>
          <w:sz w:val="22"/>
          <w:lang w:val="el-GR"/>
        </w:rPr>
      </w:pPr>
      <w:r w:rsidRPr="00DF008A">
        <w:rPr>
          <w:rFonts w:ascii="Arial" w:hAnsi="Arial" w:cs="Arial"/>
          <w:bCs/>
          <w:sz w:val="22"/>
          <w:lang w:val="el-GR"/>
        </w:rPr>
        <w:t>Φ63 / 120ΜΜ</w:t>
      </w:r>
      <w:r w:rsidRPr="00DF008A">
        <w:rPr>
          <w:rFonts w:ascii="Arial" w:hAnsi="Arial" w:cs="Arial"/>
          <w:bCs/>
          <w:sz w:val="22"/>
          <w:lang w:val="el-GR"/>
        </w:rPr>
        <w:tab/>
        <w:t xml:space="preserve">, Φ75 / 140ΜΜ , Φ90 / 140ΜΜ,  Φ110 / 170ΜΜ,  Φ125 / 170ΜΜ, Φ140 / 200ΜΜ , Φ160 / 200 ΜΜ, Φ200 / 240ΜΜ </w:t>
      </w:r>
    </w:p>
    <w:p w:rsidR="0009621B" w:rsidRPr="00DF008A" w:rsidRDefault="0009621B" w:rsidP="0009621B">
      <w:pPr>
        <w:jc w:val="center"/>
        <w:rPr>
          <w:rFonts w:ascii="Arial" w:hAnsi="Arial" w:cs="Arial"/>
          <w:b/>
          <w:sz w:val="22"/>
          <w:u w:val="single"/>
          <w:lang w:val="el-GR"/>
        </w:rPr>
      </w:pPr>
      <w:r w:rsidRPr="00DF008A">
        <w:rPr>
          <w:rFonts w:ascii="Arial" w:hAnsi="Arial" w:cs="Arial"/>
          <w:b/>
          <w:sz w:val="22"/>
          <w:u w:val="single"/>
          <w:lang w:val="el-GR"/>
        </w:rPr>
        <w:t>Βαφή</w:t>
      </w:r>
    </w:p>
    <w:p w:rsidR="0009621B" w:rsidRPr="00DF008A" w:rsidRDefault="0009621B" w:rsidP="0009621B">
      <w:pPr>
        <w:tabs>
          <w:tab w:val="left" w:pos="171"/>
        </w:tabs>
        <w:spacing w:after="60" w:line="260" w:lineRule="exact"/>
        <w:jc w:val="both"/>
        <w:rPr>
          <w:rFonts w:ascii="Arial" w:hAnsi="Arial" w:cs="Arial"/>
          <w:bCs/>
          <w:sz w:val="22"/>
          <w:lang w:val="el-GR"/>
        </w:rPr>
      </w:pPr>
      <w:r w:rsidRPr="00DF008A">
        <w:rPr>
          <w:rFonts w:ascii="Arial" w:hAnsi="Arial" w:cs="Arial"/>
          <w:bCs/>
          <w:sz w:val="22"/>
          <w:lang w:val="el-GR"/>
        </w:rPr>
        <w:tab/>
        <w:t>Τα δύο μεταλλικά τεμάχια του εξαρτήματος, πρέπει να είναι βαμμένα εσωτερικά και εξωτερικά με δύο τουλάχιστον στρώσεις από αντιδιαβρωτική βαφή υψηλής αντοχής, κατάλληλου πάχους και κατάλληλο για χρήση σε πόσιμο νερό και υπόγεια τοποθέτηση.</w:t>
      </w:r>
      <w:r w:rsidRPr="00DF008A">
        <w:rPr>
          <w:rFonts w:ascii="Arial" w:hAnsi="Arial" w:cs="Arial"/>
          <w:bCs/>
          <w:sz w:val="22"/>
          <w:lang w:val="el-GR"/>
        </w:rPr>
        <w:tab/>
      </w:r>
      <w:r w:rsidRPr="00DF008A">
        <w:rPr>
          <w:rFonts w:ascii="Arial" w:hAnsi="Arial" w:cs="Arial"/>
          <w:bCs/>
          <w:sz w:val="22"/>
          <w:lang w:val="el-GR"/>
        </w:rPr>
        <w:tab/>
      </w:r>
    </w:p>
    <w:p w:rsidR="0009621B" w:rsidRPr="00DF008A" w:rsidRDefault="0009621B" w:rsidP="0009621B">
      <w:pPr>
        <w:tabs>
          <w:tab w:val="left" w:pos="171"/>
        </w:tabs>
        <w:spacing w:after="60" w:line="260" w:lineRule="exact"/>
        <w:jc w:val="both"/>
        <w:rPr>
          <w:rFonts w:ascii="Arial" w:hAnsi="Arial" w:cs="Arial"/>
          <w:bCs/>
          <w:sz w:val="22"/>
          <w:lang w:val="el-GR"/>
        </w:rPr>
      </w:pPr>
      <w:r w:rsidRPr="00DF008A">
        <w:rPr>
          <w:rFonts w:ascii="Arial" w:hAnsi="Arial" w:cs="Arial"/>
          <w:bCs/>
          <w:sz w:val="22"/>
          <w:lang w:val="el-GR"/>
        </w:rPr>
        <w:t>Η βαφή είναι εποξεική ή αντίστοιχη με πάχος 250 μ</w:t>
      </w:r>
      <w:r w:rsidRPr="00DF008A">
        <w:rPr>
          <w:rFonts w:ascii="Arial" w:hAnsi="Arial" w:cs="Arial"/>
          <w:bCs/>
          <w:sz w:val="22"/>
          <w:lang w:val="en-US"/>
        </w:rPr>
        <w:t>m</w:t>
      </w:r>
      <w:r w:rsidRPr="00DF008A">
        <w:rPr>
          <w:rFonts w:ascii="Arial" w:hAnsi="Arial" w:cs="Arial"/>
          <w:bCs/>
          <w:sz w:val="22"/>
          <w:lang w:val="el-GR"/>
        </w:rPr>
        <w:t>.</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Pr>
          <w:rFonts w:ascii="Arial" w:hAnsi="Arial" w:cs="Arial"/>
          <w:b/>
          <w:szCs w:val="24"/>
          <w:u w:val="single"/>
          <w:lang w:val="el-GR"/>
        </w:rPr>
        <w:t xml:space="preserve">ΖΙΜΠΩ ΧΥΤΟΣΙΔΗΡΑ  ΣΥΣΤΟΛΙΚΑ </w:t>
      </w:r>
      <w:r w:rsidRPr="00DF008A">
        <w:rPr>
          <w:rFonts w:ascii="Arial" w:hAnsi="Arial" w:cs="Arial"/>
          <w:b/>
          <w:szCs w:val="24"/>
          <w:u w:val="single"/>
          <w:lang w:val="el-GR"/>
        </w:rPr>
        <w:t xml:space="preserve"> ΠΛΗΡΗ (ΜΕ ΛΑΣΤΙΧΑ &amp; ΤΙΣ </w:t>
      </w:r>
      <w:r>
        <w:rPr>
          <w:rFonts w:ascii="Arial" w:hAnsi="Arial" w:cs="Arial"/>
          <w:b/>
          <w:szCs w:val="24"/>
          <w:u w:val="single"/>
          <w:lang w:val="el-GR"/>
        </w:rPr>
        <w:t>ΑΝΑΛΟΓΕΣ ΒΙΔΕΣ) - ΕΠΟΞΕΙΚΗ ΒΑΦΗ</w:t>
      </w:r>
      <w:r w:rsidRPr="00DF008A">
        <w:rPr>
          <w:rFonts w:ascii="Arial" w:hAnsi="Arial" w:cs="Arial"/>
          <w:b/>
          <w:szCs w:val="24"/>
          <w:u w:val="single"/>
          <w:lang w:val="el-GR"/>
        </w:rPr>
        <w:t xml:space="preserve"> ΓΙΑ ΣΩΛΗΝΑ PVC ΣΕ ΑΜΙΑΝΤΟ (A/C)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 xml:space="preserve"> (Αύξων Αριθμός Ε 1)</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bCs/>
          <w:sz w:val="22"/>
          <w:lang w:val="el-GR"/>
        </w:rPr>
      </w:pPr>
      <w:r>
        <w:rPr>
          <w:rFonts w:ascii="Arial" w:hAnsi="Arial" w:cs="Arial"/>
          <w:bCs/>
          <w:sz w:val="22"/>
          <w:lang w:val="el-GR"/>
        </w:rPr>
        <w:t xml:space="preserve">  </w:t>
      </w:r>
      <w:r w:rsidRPr="00DF008A">
        <w:rPr>
          <w:rFonts w:ascii="Arial" w:hAnsi="Arial" w:cs="Arial"/>
          <w:bCs/>
          <w:sz w:val="22"/>
          <w:lang w:val="el-GR"/>
        </w:rPr>
        <w:t xml:space="preserve">Οι συστολικοί σύνδεσμοι προορίζονται για τοποθέτηση εντός του εδάφους και  για την σύνδεση  σωλήνα   </w:t>
      </w:r>
      <w:r w:rsidRPr="00DF008A">
        <w:rPr>
          <w:rFonts w:ascii="Arial" w:hAnsi="Arial" w:cs="Arial"/>
          <w:bCs/>
          <w:sz w:val="22"/>
          <w:lang w:val="en-US"/>
        </w:rPr>
        <w:t>PVC</w:t>
      </w:r>
      <w:r w:rsidRPr="00DF008A">
        <w:rPr>
          <w:rFonts w:ascii="Arial" w:hAnsi="Arial" w:cs="Arial"/>
          <w:bCs/>
          <w:sz w:val="22"/>
          <w:lang w:val="el-GR"/>
        </w:rPr>
        <w:t xml:space="preserve"> με σωλήνα αμιάντου  </w:t>
      </w:r>
    </w:p>
    <w:p w:rsidR="0009621B" w:rsidRPr="00DF008A" w:rsidRDefault="0009621B" w:rsidP="0009621B">
      <w:pPr>
        <w:contextualSpacing/>
        <w:jc w:val="center"/>
        <w:rPr>
          <w:rFonts w:ascii="Arial" w:hAnsi="Arial" w:cs="Arial"/>
          <w:b/>
          <w:bCs/>
          <w:sz w:val="22"/>
          <w:szCs w:val="22"/>
          <w:u w:val="single"/>
          <w:lang w:val="el-GR"/>
        </w:rPr>
      </w:pPr>
      <w:r>
        <w:rPr>
          <w:rFonts w:ascii="Arial" w:hAnsi="Arial" w:cs="Arial"/>
          <w:bCs/>
          <w:sz w:val="22"/>
          <w:lang w:val="el-GR"/>
        </w:rPr>
        <w:t xml:space="preserve">   </w:t>
      </w:r>
      <w:r w:rsidRPr="00DF008A">
        <w:rPr>
          <w:rFonts w:ascii="Arial" w:hAnsi="Arial" w:cs="Arial"/>
          <w:bCs/>
          <w:sz w:val="22"/>
          <w:lang w:val="el-GR"/>
        </w:rPr>
        <w:t xml:space="preserve"> </w:t>
      </w:r>
      <w:r w:rsidRPr="00DF008A">
        <w:rPr>
          <w:rFonts w:ascii="Arial" w:hAnsi="Arial" w:cs="Arial"/>
          <w:b/>
          <w:bCs/>
          <w:sz w:val="22"/>
          <w:szCs w:val="22"/>
          <w:u w:val="single"/>
          <w:lang w:val="el-GR"/>
        </w:rPr>
        <w:t xml:space="preserve"> Τεχνικά χαρακτηριστικά</w:t>
      </w:r>
    </w:p>
    <w:p w:rsidR="0009621B" w:rsidRPr="00DF008A" w:rsidRDefault="0009621B" w:rsidP="0009621B">
      <w:pPr>
        <w:pStyle w:val="3"/>
        <w:contextualSpacing/>
        <w:rPr>
          <w:rFonts w:ascii="Arial" w:hAnsi="Arial" w:cs="Arial"/>
          <w:sz w:val="22"/>
          <w:u w:val="none"/>
        </w:rPr>
      </w:pPr>
      <w:r w:rsidRPr="00DF008A">
        <w:rPr>
          <w:rFonts w:ascii="Arial" w:hAnsi="Arial" w:cs="Arial"/>
          <w:sz w:val="22"/>
          <w:u w:val="none"/>
        </w:rPr>
        <w:t xml:space="preserve">    Σύνδεσμος ζιμπώ –συστολικός  , πλήρης, δηλαδή μαζί με τους συνδέσμους –σώμα , κοχλίες και περικόχλια καθώς και τους ελαστικούς συνδέσμους στεγανότητας  και βίδες . </w:t>
      </w:r>
    </w:p>
    <w:p w:rsidR="0009621B" w:rsidRPr="00DF008A" w:rsidRDefault="0009621B" w:rsidP="0009621B">
      <w:pPr>
        <w:pStyle w:val="3"/>
        <w:spacing w:before="100" w:beforeAutospacing="1" w:after="100" w:afterAutospacing="1"/>
        <w:contextualSpacing/>
        <w:rPr>
          <w:rFonts w:ascii="Arial" w:hAnsi="Arial" w:cs="Arial"/>
          <w:sz w:val="22"/>
          <w:u w:val="none"/>
        </w:rPr>
      </w:pPr>
      <w:r w:rsidRPr="00DF008A">
        <w:rPr>
          <w:rFonts w:ascii="Arial" w:hAnsi="Arial" w:cs="Arial"/>
          <w:sz w:val="22"/>
          <w:u w:val="none"/>
        </w:rPr>
        <w:t xml:space="preserve">    Τα υλικά κατασκευής των επιμέρους εξαρτημάτων θα είναι : </w:t>
      </w:r>
    </w:p>
    <w:p w:rsidR="0009621B" w:rsidRPr="00DF008A" w:rsidRDefault="0009621B" w:rsidP="0009621B">
      <w:pPr>
        <w:pStyle w:val="3"/>
        <w:overflowPunct/>
        <w:autoSpaceDE/>
        <w:autoSpaceDN/>
        <w:adjustRightInd/>
        <w:spacing w:before="100" w:beforeAutospacing="1" w:after="100" w:afterAutospacing="1"/>
        <w:contextualSpacing/>
        <w:textAlignment w:val="auto"/>
        <w:rPr>
          <w:rFonts w:ascii="Arial" w:hAnsi="Arial" w:cs="Arial"/>
          <w:sz w:val="22"/>
          <w:u w:val="none"/>
        </w:rPr>
      </w:pPr>
      <w:r w:rsidRPr="00DF008A">
        <w:rPr>
          <w:rFonts w:ascii="Arial" w:hAnsi="Arial" w:cs="Arial"/>
          <w:sz w:val="22"/>
          <w:u w:val="none"/>
        </w:rPr>
        <w:t xml:space="preserve">Σώμα  : Χυτοσίδηρος κλάσεως τουλάχιστον </w:t>
      </w:r>
      <w:r w:rsidRPr="00DF008A">
        <w:rPr>
          <w:rFonts w:ascii="Arial" w:hAnsi="Arial" w:cs="Arial"/>
          <w:sz w:val="22"/>
          <w:u w:val="none"/>
          <w:lang w:val="en-US"/>
        </w:rPr>
        <w:t>GGG</w:t>
      </w:r>
      <w:r w:rsidRPr="00DF008A">
        <w:rPr>
          <w:rFonts w:ascii="Arial" w:hAnsi="Arial" w:cs="Arial"/>
          <w:sz w:val="22"/>
          <w:u w:val="none"/>
        </w:rPr>
        <w:t>40  κατά ΕΝ 1563.</w:t>
      </w:r>
    </w:p>
    <w:p w:rsidR="0009621B" w:rsidRPr="00DF008A" w:rsidRDefault="0009621B" w:rsidP="0009621B">
      <w:pPr>
        <w:pStyle w:val="3"/>
        <w:overflowPunct/>
        <w:autoSpaceDE/>
        <w:autoSpaceDN/>
        <w:adjustRightInd/>
        <w:spacing w:before="100" w:beforeAutospacing="1" w:after="100" w:afterAutospacing="1"/>
        <w:contextualSpacing/>
        <w:textAlignment w:val="auto"/>
        <w:rPr>
          <w:rFonts w:ascii="Arial" w:hAnsi="Arial" w:cs="Arial"/>
          <w:sz w:val="22"/>
          <w:u w:val="none"/>
        </w:rPr>
      </w:pPr>
      <w:r w:rsidRPr="00DF008A">
        <w:rPr>
          <w:rFonts w:ascii="Arial" w:hAnsi="Arial" w:cs="Arial"/>
          <w:sz w:val="22"/>
          <w:u w:val="none"/>
        </w:rPr>
        <w:t xml:space="preserve">Σύνδεσμοι   : Χυτοσίδηρος κλάσεως τουλάχιστον </w:t>
      </w:r>
      <w:r w:rsidRPr="00DF008A">
        <w:rPr>
          <w:rFonts w:ascii="Arial" w:hAnsi="Arial" w:cs="Arial"/>
          <w:sz w:val="22"/>
          <w:u w:val="none"/>
          <w:lang w:val="en-US"/>
        </w:rPr>
        <w:t>GGG</w:t>
      </w:r>
      <w:r w:rsidRPr="00DF008A">
        <w:rPr>
          <w:rFonts w:ascii="Arial" w:hAnsi="Arial" w:cs="Arial"/>
          <w:sz w:val="22"/>
          <w:u w:val="none"/>
        </w:rPr>
        <w:t>40  κατά ΕΝ 1563.</w:t>
      </w:r>
    </w:p>
    <w:p w:rsidR="0009621B" w:rsidRPr="00DF008A" w:rsidRDefault="0009621B" w:rsidP="0009621B">
      <w:pPr>
        <w:pStyle w:val="3"/>
        <w:overflowPunct/>
        <w:autoSpaceDE/>
        <w:autoSpaceDN/>
        <w:adjustRightInd/>
        <w:spacing w:before="100" w:beforeAutospacing="1" w:after="100" w:afterAutospacing="1"/>
        <w:contextualSpacing/>
        <w:textAlignment w:val="auto"/>
        <w:rPr>
          <w:rFonts w:ascii="Arial" w:hAnsi="Arial" w:cs="Arial"/>
          <w:color w:val="000000"/>
          <w:sz w:val="22"/>
          <w:szCs w:val="22"/>
          <w:u w:val="none"/>
        </w:rPr>
      </w:pPr>
      <w:r w:rsidRPr="00DF008A">
        <w:rPr>
          <w:rFonts w:ascii="Arial" w:hAnsi="Arial" w:cs="Arial"/>
          <w:sz w:val="22"/>
          <w:u w:val="none"/>
        </w:rPr>
        <w:t>Κοχλίες –Περικόχλια :</w:t>
      </w:r>
      <w:r w:rsidRPr="00DF008A">
        <w:rPr>
          <w:rFonts w:ascii="Arial" w:hAnsi="Arial" w:cs="Arial"/>
          <w:b/>
          <w:bCs/>
          <w:sz w:val="22"/>
          <w:u w:val="none"/>
        </w:rPr>
        <w:t xml:space="preserve">  </w:t>
      </w:r>
      <w:r w:rsidRPr="00DF008A">
        <w:rPr>
          <w:rFonts w:ascii="Arial" w:hAnsi="Arial" w:cs="Arial"/>
          <w:sz w:val="22"/>
          <w:u w:val="none"/>
        </w:rPr>
        <w:t xml:space="preserve">Χάλυβας με ειδική αντιδιαβρωτική προστασία </w:t>
      </w:r>
      <w:r w:rsidRPr="00DF008A">
        <w:rPr>
          <w:rFonts w:ascii="Arial" w:hAnsi="Arial" w:cs="Arial"/>
          <w:color w:val="000000"/>
          <w:sz w:val="22"/>
          <w:szCs w:val="22"/>
          <w:u w:val="none"/>
        </w:rPr>
        <w:t>ή ανοξείδωτος χάλυβας.</w:t>
      </w:r>
    </w:p>
    <w:p w:rsidR="0009621B" w:rsidRPr="00DF008A" w:rsidRDefault="0009621B" w:rsidP="0009621B">
      <w:pPr>
        <w:pStyle w:val="3"/>
        <w:overflowPunct/>
        <w:autoSpaceDE/>
        <w:autoSpaceDN/>
        <w:adjustRightInd/>
        <w:contextualSpacing/>
        <w:textAlignment w:val="auto"/>
        <w:rPr>
          <w:rFonts w:ascii="Arial" w:hAnsi="Arial" w:cs="Arial"/>
          <w:sz w:val="22"/>
          <w:u w:val="none"/>
        </w:rPr>
      </w:pPr>
      <w:r w:rsidRPr="00DF008A">
        <w:rPr>
          <w:rFonts w:ascii="Arial" w:hAnsi="Arial" w:cs="Arial"/>
          <w:sz w:val="22"/>
          <w:u w:val="none"/>
        </w:rPr>
        <w:t xml:space="preserve">Ελαστικοί Σύνδεσμοι Στεγανότητας : </w:t>
      </w:r>
      <w:r w:rsidRPr="001C741E">
        <w:rPr>
          <w:rFonts w:ascii="Arial" w:hAnsi="Arial" w:cs="Arial"/>
          <w:sz w:val="22"/>
          <w:u w:val="none"/>
          <w:lang w:val="en-US"/>
        </w:rPr>
        <w:t>EPDM</w:t>
      </w:r>
      <w:r w:rsidRPr="001C741E">
        <w:rPr>
          <w:rFonts w:ascii="Arial" w:hAnsi="Arial" w:cs="Arial"/>
          <w:sz w:val="22"/>
          <w:u w:val="none"/>
        </w:rPr>
        <w:t xml:space="preserve">, </w:t>
      </w:r>
      <w:r w:rsidRPr="001C741E">
        <w:rPr>
          <w:rFonts w:ascii="Arial" w:hAnsi="Arial" w:cs="Arial"/>
          <w:sz w:val="22"/>
          <w:u w:val="none"/>
          <w:lang w:val="en-US"/>
        </w:rPr>
        <w:t>NBR</w:t>
      </w:r>
      <w:r w:rsidRPr="001C741E">
        <w:rPr>
          <w:rFonts w:ascii="Arial" w:hAnsi="Arial" w:cs="Arial"/>
          <w:sz w:val="22"/>
          <w:u w:val="none"/>
        </w:rPr>
        <w:t xml:space="preserve"> κατάλληλο για πόσιμο νερό</w:t>
      </w:r>
      <w:r w:rsidRPr="00DF008A">
        <w:rPr>
          <w:rFonts w:ascii="Arial" w:hAnsi="Arial" w:cs="Arial"/>
          <w:sz w:val="22"/>
          <w:u w:val="none"/>
        </w:rPr>
        <w:t>.</w:t>
      </w:r>
    </w:p>
    <w:p w:rsidR="0009621B" w:rsidRPr="00DF008A" w:rsidRDefault="0009621B" w:rsidP="0009621B">
      <w:pPr>
        <w:pStyle w:val="3"/>
        <w:overflowPunct/>
        <w:autoSpaceDE/>
        <w:autoSpaceDN/>
        <w:adjustRightInd/>
        <w:contextualSpacing/>
        <w:textAlignment w:val="auto"/>
        <w:rPr>
          <w:rFonts w:ascii="Arial" w:hAnsi="Arial" w:cs="Arial"/>
          <w:b/>
          <w:bCs/>
          <w:sz w:val="22"/>
          <w:u w:val="none"/>
        </w:rPr>
      </w:pPr>
      <w:r w:rsidRPr="00DF008A">
        <w:rPr>
          <w:rFonts w:ascii="Arial" w:hAnsi="Arial" w:cs="Arial"/>
          <w:bCs/>
          <w:sz w:val="22"/>
          <w:u w:val="none"/>
        </w:rPr>
        <w:t>Βαφή  μεταλλικών μερών : Εσωτερική και εξωτερική</w:t>
      </w:r>
      <w:r w:rsidRPr="00DF008A">
        <w:rPr>
          <w:rFonts w:ascii="Arial" w:hAnsi="Arial" w:cs="Arial"/>
          <w:b/>
          <w:bCs/>
          <w:sz w:val="22"/>
          <w:u w:val="none"/>
        </w:rPr>
        <w:t xml:space="preserve">  </w:t>
      </w:r>
      <w:r w:rsidRPr="00DF008A">
        <w:rPr>
          <w:rFonts w:ascii="Arial" w:hAnsi="Arial" w:cs="Arial"/>
          <w:sz w:val="22"/>
          <w:u w:val="none"/>
        </w:rPr>
        <w:t>εποξεική βαφή πάχους 250μ τουλάχιστον</w:t>
      </w:r>
      <w:r>
        <w:rPr>
          <w:rFonts w:ascii="Arial" w:hAnsi="Arial" w:cs="Arial"/>
          <w:sz w:val="22"/>
          <w:u w:val="none"/>
        </w:rPr>
        <w:t>.</w:t>
      </w:r>
      <w:r w:rsidRPr="00DF008A">
        <w:rPr>
          <w:rFonts w:ascii="Arial" w:hAnsi="Arial" w:cs="Arial"/>
          <w:b/>
          <w:bCs/>
          <w:sz w:val="22"/>
          <w:u w:val="none"/>
        </w:rPr>
        <w:t xml:space="preserve"> </w:t>
      </w:r>
    </w:p>
    <w:p w:rsidR="0009621B" w:rsidRPr="00DF008A" w:rsidRDefault="0009621B" w:rsidP="0009621B">
      <w:pPr>
        <w:pStyle w:val="BodyText23"/>
        <w:spacing w:before="100" w:beforeAutospacing="1" w:after="100" w:afterAutospacing="1"/>
        <w:contextualSpacing/>
        <w:rPr>
          <w:rFonts w:cs="Arial"/>
          <w:sz w:val="28"/>
          <w:szCs w:val="28"/>
        </w:rPr>
      </w:pPr>
      <w:r w:rsidRPr="00DF008A">
        <w:rPr>
          <w:rFonts w:cs="Arial"/>
          <w:sz w:val="28"/>
          <w:szCs w:val="28"/>
        </w:rPr>
        <w:t xml:space="preserve">Χυτοσιδηρά υλικά </w:t>
      </w:r>
    </w:p>
    <w:p w:rsidR="0009621B" w:rsidRPr="00DF008A" w:rsidRDefault="0009621B" w:rsidP="0009621B">
      <w:pPr>
        <w:pStyle w:val="BodyText23"/>
        <w:spacing w:before="100" w:beforeAutospacing="1" w:after="100" w:afterAutospacing="1"/>
        <w:ind w:left="720"/>
        <w:contextualSpacing/>
        <w:jc w:val="left"/>
        <w:rPr>
          <w:rFonts w:cs="Arial"/>
          <w:szCs w:val="24"/>
        </w:rPr>
      </w:pPr>
      <w:r>
        <w:rPr>
          <w:rFonts w:cs="Arial"/>
          <w:szCs w:val="24"/>
        </w:rPr>
        <w:t>ΠΕΔΙΛΩΤΕΣ  ΧΥΤΟΣΙΔΗΡΕΣ ΜΕ ΦΛΑΝΤΖΕΣ ΡΝ16</w:t>
      </w:r>
      <w:r w:rsidRPr="00DF008A">
        <w:rPr>
          <w:rFonts w:cs="Arial"/>
          <w:szCs w:val="24"/>
        </w:rPr>
        <w:t xml:space="preserve"> - ΕΠΟΞΕΙΚΗ ΒΑΦΗ</w:t>
      </w:r>
    </w:p>
    <w:p w:rsidR="0009621B" w:rsidRPr="00DF008A" w:rsidRDefault="0009621B" w:rsidP="0009621B">
      <w:pPr>
        <w:pStyle w:val="BodyText23"/>
        <w:spacing w:before="100" w:beforeAutospacing="1" w:after="100" w:afterAutospacing="1"/>
        <w:ind w:left="3600"/>
        <w:contextualSpacing/>
        <w:jc w:val="left"/>
        <w:rPr>
          <w:rFonts w:cs="Arial"/>
          <w:szCs w:val="24"/>
        </w:rPr>
      </w:pPr>
      <w:r w:rsidRPr="00DF008A">
        <w:rPr>
          <w:rFonts w:cs="Arial"/>
          <w:szCs w:val="24"/>
        </w:rPr>
        <w:t xml:space="preserve"> (Αύξων Αριθμός Ζ 1)</w:t>
      </w:r>
    </w:p>
    <w:p w:rsidR="0009621B" w:rsidRPr="00DF008A" w:rsidRDefault="0009621B" w:rsidP="0009621B">
      <w:pPr>
        <w:pStyle w:val="BodyText23"/>
        <w:spacing w:before="100" w:beforeAutospacing="1" w:after="100" w:afterAutospacing="1"/>
        <w:ind w:left="720"/>
        <w:contextualSpacing/>
        <w:jc w:val="left"/>
        <w:rPr>
          <w:rFonts w:cs="Arial"/>
          <w:szCs w:val="24"/>
        </w:rPr>
      </w:pPr>
      <w:r>
        <w:rPr>
          <w:rFonts w:cs="Arial"/>
          <w:szCs w:val="24"/>
        </w:rPr>
        <w:t xml:space="preserve">ΤΑΠΑ ΧΥΤΟΣΙΔΗΡΗ </w:t>
      </w:r>
      <w:r w:rsidRPr="00DF008A">
        <w:rPr>
          <w:rFonts w:cs="Arial"/>
          <w:szCs w:val="24"/>
        </w:rPr>
        <w:t xml:space="preserve">ΠΛΗΡΗΣ (ΜΕ ΛΑΣΤΙΧΑ &amp; ΤΙΣ ΑΝΑΛΟΓΕΣ ΒΙΔΕΣ)  -ΕΠΟΞΕΙΚΗ ΒΑΦΗ ΜΕ ΜΟΥΦΑ </w:t>
      </w:r>
    </w:p>
    <w:p w:rsidR="0009621B" w:rsidRPr="00DF008A" w:rsidRDefault="0009621B" w:rsidP="0009621B">
      <w:pPr>
        <w:pStyle w:val="BodyText23"/>
        <w:spacing w:before="100" w:beforeAutospacing="1" w:after="100" w:afterAutospacing="1"/>
        <w:ind w:left="2880" w:firstLine="720"/>
        <w:contextualSpacing/>
        <w:jc w:val="left"/>
        <w:rPr>
          <w:rFonts w:cs="Arial"/>
          <w:szCs w:val="24"/>
        </w:rPr>
      </w:pPr>
      <w:r w:rsidRPr="00DF008A">
        <w:rPr>
          <w:rFonts w:cs="Arial"/>
          <w:szCs w:val="24"/>
        </w:rPr>
        <w:t xml:space="preserve"> (Αύξων Αριθμός  Κ </w:t>
      </w:r>
      <w:r>
        <w:rPr>
          <w:rFonts w:cs="Arial"/>
          <w:szCs w:val="24"/>
        </w:rPr>
        <w:t>1 έως 4</w:t>
      </w:r>
      <w:r w:rsidRPr="00DF008A">
        <w:rPr>
          <w:rFonts w:cs="Arial"/>
          <w:szCs w:val="24"/>
        </w:rPr>
        <w:t>)</w:t>
      </w:r>
    </w:p>
    <w:p w:rsidR="0009621B" w:rsidRPr="00DF008A" w:rsidRDefault="0009621B" w:rsidP="0009621B">
      <w:pPr>
        <w:pStyle w:val="BodyText23"/>
        <w:spacing w:before="100" w:beforeAutospacing="1" w:after="100" w:afterAutospacing="1"/>
        <w:ind w:left="720"/>
        <w:contextualSpacing/>
        <w:jc w:val="left"/>
        <w:rPr>
          <w:rFonts w:cs="Arial"/>
          <w:szCs w:val="24"/>
        </w:rPr>
      </w:pPr>
      <w:r>
        <w:rPr>
          <w:rFonts w:cs="Arial"/>
          <w:szCs w:val="24"/>
        </w:rPr>
        <w:t>ΣΥΣΤΟΛΕΣ ΧΥΤΟΣΙΔΗΡΕΣ ΡΝ16</w:t>
      </w:r>
      <w:r w:rsidRPr="00DF008A">
        <w:rPr>
          <w:rFonts w:cs="Arial"/>
          <w:szCs w:val="24"/>
        </w:rPr>
        <w:t xml:space="preserve"> 2 ΚΕΦΑΛΩΝ ΓΙΑ </w:t>
      </w:r>
      <w:r w:rsidRPr="00DF008A">
        <w:rPr>
          <w:rFonts w:cs="Arial"/>
          <w:szCs w:val="24"/>
          <w:lang w:val="en-US"/>
        </w:rPr>
        <w:t>PVC</w:t>
      </w:r>
      <w:r w:rsidRPr="00DF008A">
        <w:rPr>
          <w:rFonts w:cs="Arial"/>
          <w:szCs w:val="24"/>
        </w:rPr>
        <w:t xml:space="preserve"> (ΕΛΑΣΤΙΚΟΙ ΔΑΚΤΥΛΙΟΙ) – ΕΠΟΞΕΙΚΗ ΒΑΦΗ </w:t>
      </w:r>
    </w:p>
    <w:p w:rsidR="0009621B" w:rsidRPr="00DF008A" w:rsidRDefault="0009621B" w:rsidP="0009621B">
      <w:pPr>
        <w:pStyle w:val="BodyText23"/>
        <w:spacing w:before="100" w:beforeAutospacing="1" w:after="100" w:afterAutospacing="1"/>
        <w:ind w:left="3600"/>
        <w:contextualSpacing/>
        <w:jc w:val="left"/>
        <w:rPr>
          <w:rFonts w:cs="Arial"/>
          <w:szCs w:val="24"/>
        </w:rPr>
      </w:pPr>
      <w:r w:rsidRPr="00DF008A">
        <w:rPr>
          <w:rFonts w:cs="Arial"/>
          <w:szCs w:val="24"/>
        </w:rPr>
        <w:t xml:space="preserve"> (Αύξων Αριθμός Μ 1 έως </w:t>
      </w:r>
      <w:r>
        <w:rPr>
          <w:rFonts w:cs="Arial"/>
          <w:szCs w:val="24"/>
        </w:rPr>
        <w:t>6</w:t>
      </w:r>
      <w:r w:rsidRPr="00DF008A">
        <w:rPr>
          <w:rFonts w:cs="Arial"/>
          <w:szCs w:val="24"/>
        </w:rPr>
        <w:t>)</w:t>
      </w:r>
    </w:p>
    <w:p w:rsidR="0009621B" w:rsidRPr="00DF008A" w:rsidRDefault="0009621B" w:rsidP="0009621B">
      <w:pPr>
        <w:pStyle w:val="BodyText23"/>
        <w:spacing w:before="100" w:beforeAutospacing="1" w:after="100" w:afterAutospacing="1"/>
        <w:ind w:left="720"/>
        <w:contextualSpacing/>
        <w:jc w:val="left"/>
        <w:rPr>
          <w:rFonts w:cs="Arial"/>
          <w:szCs w:val="24"/>
        </w:rPr>
      </w:pPr>
      <w:r>
        <w:rPr>
          <w:rFonts w:cs="Arial"/>
          <w:szCs w:val="24"/>
        </w:rPr>
        <w:t xml:space="preserve">ΤΑΥ  ΧΥΤΟΣΙΔΗΡΟ ΡΝ16 </w:t>
      </w:r>
      <w:r w:rsidRPr="00DF008A">
        <w:rPr>
          <w:rFonts w:cs="Arial"/>
          <w:szCs w:val="24"/>
        </w:rPr>
        <w:t xml:space="preserve">3 ΚΕΦΑΛΩΝ ΓΙΑ </w:t>
      </w:r>
      <w:r w:rsidRPr="00DF008A">
        <w:rPr>
          <w:rFonts w:cs="Arial"/>
          <w:szCs w:val="24"/>
          <w:lang w:val="en-US"/>
        </w:rPr>
        <w:t>PVC</w:t>
      </w:r>
      <w:r w:rsidRPr="00DF008A">
        <w:rPr>
          <w:rFonts w:cs="Arial"/>
          <w:szCs w:val="24"/>
        </w:rPr>
        <w:t xml:space="preserve"> (ΕΛΑΣΤΙΚΟΙ ΔΑΚΤΥΛΙΟΙ)-ΕΠΟΞΕΙΚΗ ΒΑΦΗ </w:t>
      </w:r>
    </w:p>
    <w:p w:rsidR="0009621B" w:rsidRPr="00DF008A" w:rsidRDefault="0009621B" w:rsidP="0009621B">
      <w:pPr>
        <w:pStyle w:val="BodyText23"/>
        <w:spacing w:before="100" w:beforeAutospacing="1" w:after="100" w:afterAutospacing="1"/>
        <w:ind w:left="3600"/>
        <w:contextualSpacing/>
        <w:jc w:val="left"/>
        <w:rPr>
          <w:rFonts w:cs="Arial"/>
          <w:szCs w:val="24"/>
        </w:rPr>
      </w:pPr>
      <w:r w:rsidRPr="00DF008A">
        <w:rPr>
          <w:rFonts w:cs="Arial"/>
          <w:szCs w:val="24"/>
        </w:rPr>
        <w:t xml:space="preserve"> (Αύξων Αριθμός  Ν 1 έως 5)</w:t>
      </w:r>
    </w:p>
    <w:p w:rsidR="0009621B" w:rsidRPr="00DF008A" w:rsidRDefault="0009621B" w:rsidP="0009621B">
      <w:pPr>
        <w:pStyle w:val="BodyText23"/>
        <w:spacing w:before="100" w:beforeAutospacing="1" w:after="100" w:afterAutospacing="1"/>
        <w:ind w:left="720"/>
        <w:contextualSpacing/>
        <w:jc w:val="left"/>
        <w:rPr>
          <w:rFonts w:cs="Arial"/>
          <w:szCs w:val="24"/>
        </w:rPr>
      </w:pPr>
      <w:r>
        <w:rPr>
          <w:rFonts w:cs="Arial"/>
          <w:szCs w:val="24"/>
        </w:rPr>
        <w:t xml:space="preserve">ΤΑΥ ΧΥΤΟΣΙΔΗΡΟ ΡΝ16 </w:t>
      </w:r>
      <w:r w:rsidRPr="00DF008A">
        <w:rPr>
          <w:rFonts w:cs="Arial"/>
          <w:szCs w:val="24"/>
        </w:rPr>
        <w:t xml:space="preserve"> ΜΕ ΦΛΑΝΤΖΕΣ, ΕΠΟΞΕΙΚΗ ΒΑΦΗ</w:t>
      </w:r>
    </w:p>
    <w:p w:rsidR="0009621B" w:rsidRPr="00DF008A" w:rsidRDefault="0009621B" w:rsidP="0009621B">
      <w:pPr>
        <w:pStyle w:val="BodyText23"/>
        <w:spacing w:before="100" w:beforeAutospacing="1" w:after="100" w:afterAutospacing="1"/>
        <w:ind w:left="3600"/>
        <w:contextualSpacing/>
        <w:jc w:val="left"/>
        <w:rPr>
          <w:rFonts w:cs="Arial"/>
          <w:szCs w:val="24"/>
        </w:rPr>
      </w:pPr>
      <w:r w:rsidRPr="00DF008A">
        <w:rPr>
          <w:rFonts w:cs="Arial"/>
          <w:szCs w:val="24"/>
        </w:rPr>
        <w:t xml:space="preserve"> (Αύξων Αριθμός  Ξ 1 έως 8)</w:t>
      </w:r>
    </w:p>
    <w:p w:rsidR="0009621B" w:rsidRPr="00DF008A" w:rsidRDefault="0009621B" w:rsidP="0009621B">
      <w:pPr>
        <w:pStyle w:val="BodyText23"/>
        <w:spacing w:before="100" w:beforeAutospacing="1" w:after="100" w:afterAutospacing="1"/>
        <w:ind w:left="720"/>
        <w:contextualSpacing/>
        <w:jc w:val="left"/>
        <w:rPr>
          <w:rFonts w:cs="Arial"/>
          <w:szCs w:val="24"/>
        </w:rPr>
      </w:pPr>
      <w:r>
        <w:rPr>
          <w:rFonts w:cs="Arial"/>
          <w:szCs w:val="24"/>
        </w:rPr>
        <w:t xml:space="preserve">ΤΑΥ </w:t>
      </w:r>
      <w:r w:rsidRPr="00DF008A">
        <w:rPr>
          <w:rFonts w:cs="Arial"/>
          <w:szCs w:val="24"/>
        </w:rPr>
        <w:t>ΧΥΤΟΣΙΔΗΡΟ</w:t>
      </w:r>
      <w:r>
        <w:rPr>
          <w:rFonts w:cs="Arial"/>
          <w:szCs w:val="24"/>
        </w:rPr>
        <w:t xml:space="preserve"> ΡΝ16</w:t>
      </w:r>
      <w:r w:rsidRPr="00DF008A">
        <w:rPr>
          <w:rFonts w:cs="Arial"/>
          <w:szCs w:val="24"/>
        </w:rPr>
        <w:t xml:space="preserve"> 2 ΚΕΦΑΛΩΝ ΚΑΙ ΜΙΑΣ ΦΛΑΝΤΖΑΣ ΓΙΑ </w:t>
      </w:r>
      <w:r w:rsidRPr="00DF008A">
        <w:rPr>
          <w:rFonts w:cs="Arial"/>
          <w:szCs w:val="24"/>
          <w:lang w:val="en-US"/>
        </w:rPr>
        <w:t>PVC</w:t>
      </w:r>
      <w:r>
        <w:rPr>
          <w:rFonts w:cs="Arial"/>
          <w:szCs w:val="24"/>
        </w:rPr>
        <w:t xml:space="preserve"> (ΕΛΑΣΤΙΚΟΙ ΔΑΚΤΥΛΙΟΙ)</w:t>
      </w:r>
      <w:r w:rsidRPr="00DF008A">
        <w:rPr>
          <w:rFonts w:cs="Arial"/>
          <w:szCs w:val="24"/>
        </w:rPr>
        <w:t xml:space="preserve"> ΕΠΟΞΕΙΚΗ ΒΑΦΗ</w:t>
      </w:r>
    </w:p>
    <w:p w:rsidR="0009621B" w:rsidRPr="00DF008A" w:rsidRDefault="0009621B" w:rsidP="0009621B">
      <w:pPr>
        <w:pStyle w:val="BodyText23"/>
        <w:spacing w:before="100" w:beforeAutospacing="1" w:after="100" w:afterAutospacing="1"/>
        <w:ind w:left="3600"/>
        <w:contextualSpacing/>
        <w:jc w:val="left"/>
        <w:rPr>
          <w:rFonts w:cs="Arial"/>
          <w:szCs w:val="24"/>
        </w:rPr>
      </w:pPr>
      <w:r w:rsidRPr="00DF008A">
        <w:rPr>
          <w:rFonts w:cs="Arial"/>
          <w:szCs w:val="24"/>
        </w:rPr>
        <w:t xml:space="preserve"> (Αύξων Αριθμός Ο 1 έως 3)</w:t>
      </w:r>
    </w:p>
    <w:p w:rsidR="0009621B" w:rsidRPr="00DF008A" w:rsidRDefault="0009621B" w:rsidP="0009621B">
      <w:pPr>
        <w:pStyle w:val="BodyText23"/>
        <w:spacing w:before="100" w:beforeAutospacing="1" w:after="100" w:afterAutospacing="1"/>
        <w:ind w:left="720"/>
        <w:contextualSpacing/>
        <w:jc w:val="left"/>
        <w:rPr>
          <w:rFonts w:cs="Arial"/>
          <w:szCs w:val="24"/>
        </w:rPr>
      </w:pPr>
      <w:r w:rsidRPr="00DF008A">
        <w:rPr>
          <w:rFonts w:cs="Arial"/>
          <w:szCs w:val="24"/>
        </w:rPr>
        <w:t>ΕΝΩΤΙΚΟ ΔΥΟ ΦΛ</w:t>
      </w:r>
      <w:r>
        <w:rPr>
          <w:rFonts w:cs="Arial"/>
          <w:szCs w:val="24"/>
        </w:rPr>
        <w:t>ΑΝΤΖΩΝ (ΟΡΘΟΣΤΑΤΕΣ), ΧΥΤΟΣΙΔΗΡΟ</w:t>
      </w:r>
      <w:r w:rsidRPr="00DF008A">
        <w:rPr>
          <w:rFonts w:cs="Arial"/>
          <w:szCs w:val="24"/>
        </w:rPr>
        <w:t xml:space="preserve"> ΡΝ16</w:t>
      </w:r>
    </w:p>
    <w:p w:rsidR="0009621B" w:rsidRPr="00DF008A" w:rsidRDefault="0009621B" w:rsidP="0009621B">
      <w:pPr>
        <w:pStyle w:val="BodyText23"/>
        <w:spacing w:before="100" w:beforeAutospacing="1" w:after="100" w:afterAutospacing="1"/>
        <w:ind w:left="3600"/>
        <w:contextualSpacing/>
        <w:jc w:val="left"/>
        <w:rPr>
          <w:rFonts w:cs="Arial"/>
          <w:szCs w:val="24"/>
        </w:rPr>
      </w:pPr>
      <w:r w:rsidRPr="00DF008A">
        <w:rPr>
          <w:rFonts w:cs="Arial"/>
          <w:szCs w:val="24"/>
        </w:rPr>
        <w:t xml:space="preserve"> (Αύξων Αριθμός  Ρ 1 έως 2)</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bCs/>
          <w:sz w:val="22"/>
          <w:lang w:val="el-GR"/>
        </w:rPr>
      </w:pPr>
      <w:r w:rsidRPr="00DF008A">
        <w:rPr>
          <w:rFonts w:ascii="Arial" w:hAnsi="Arial" w:cs="Arial"/>
          <w:bCs/>
          <w:sz w:val="22"/>
          <w:lang w:val="el-GR"/>
        </w:rPr>
        <w:t xml:space="preserve">  Τα διάφορα χυτοσιδηρά τεμάχια ( τάπες , ταυ , ενωτικά ,συστολές , καμπύλες ) χρησιμοποιούνται σε διακλαδώσεις , τέρματα , κ α. ,αγωγών ύδρευσης    </w:t>
      </w:r>
    </w:p>
    <w:p w:rsidR="0009621B" w:rsidRPr="00DF008A" w:rsidRDefault="0009621B" w:rsidP="0009621B">
      <w:pPr>
        <w:spacing w:before="100" w:beforeAutospacing="1" w:after="100" w:afterAutospacing="1"/>
        <w:ind w:right="708" w:firstLine="720"/>
        <w:contextualSpacing/>
        <w:jc w:val="center"/>
        <w:rPr>
          <w:rFonts w:ascii="Arial" w:hAnsi="Arial" w:cs="Arial"/>
          <w:b/>
          <w:bCs/>
          <w:sz w:val="22"/>
          <w:szCs w:val="22"/>
          <w:lang w:val="el-GR"/>
        </w:rPr>
      </w:pPr>
      <w:r w:rsidRPr="00DF008A">
        <w:rPr>
          <w:rFonts w:ascii="Arial" w:hAnsi="Arial" w:cs="Arial"/>
          <w:b/>
          <w:bCs/>
          <w:sz w:val="22"/>
          <w:szCs w:val="22"/>
          <w:u w:val="single"/>
          <w:lang w:val="el-GR"/>
        </w:rPr>
        <w:lastRenderedPageBreak/>
        <w:t>Τεχνικά χαρακτηριστικά</w:t>
      </w:r>
    </w:p>
    <w:p w:rsidR="0009621B" w:rsidRPr="00BC3206" w:rsidRDefault="0009621B" w:rsidP="0009621B">
      <w:pPr>
        <w:pStyle w:val="3"/>
        <w:contextualSpacing/>
        <w:rPr>
          <w:rFonts w:ascii="Arial" w:hAnsi="Arial" w:cs="Arial"/>
          <w:bCs/>
          <w:sz w:val="22"/>
          <w:u w:val="none"/>
        </w:rPr>
      </w:pPr>
      <w:r>
        <w:rPr>
          <w:rFonts w:ascii="Arial" w:hAnsi="Arial" w:cs="Arial"/>
          <w:bCs/>
          <w:sz w:val="22"/>
          <w:u w:val="none"/>
        </w:rPr>
        <w:t xml:space="preserve">   </w:t>
      </w:r>
      <w:r w:rsidRPr="00BC3206">
        <w:rPr>
          <w:rFonts w:ascii="Arial" w:hAnsi="Arial" w:cs="Arial"/>
          <w:bCs/>
          <w:sz w:val="22"/>
          <w:u w:val="none"/>
        </w:rPr>
        <w:t>Τα υλικά κατασκευής των επιμέρους εξαρτημάτων θα είναι :</w:t>
      </w:r>
    </w:p>
    <w:p w:rsidR="0009621B" w:rsidRPr="00DF008A" w:rsidRDefault="0009621B" w:rsidP="0009621B">
      <w:pPr>
        <w:pStyle w:val="3"/>
        <w:overflowPunct/>
        <w:autoSpaceDE/>
        <w:autoSpaceDN/>
        <w:adjustRightInd/>
        <w:contextualSpacing/>
        <w:textAlignment w:val="auto"/>
        <w:rPr>
          <w:rFonts w:ascii="Arial" w:hAnsi="Arial" w:cs="Arial"/>
          <w:sz w:val="22"/>
          <w:u w:val="none"/>
        </w:rPr>
      </w:pPr>
      <w:r w:rsidRPr="00DF008A">
        <w:rPr>
          <w:rFonts w:ascii="Arial" w:hAnsi="Arial" w:cs="Arial"/>
          <w:sz w:val="22"/>
          <w:u w:val="none"/>
        </w:rPr>
        <w:t xml:space="preserve">Σώμα –σύνδεσμοι  : Χυτοσίδηρος κλάσεως τουλάχιστον </w:t>
      </w:r>
      <w:r w:rsidRPr="00DF008A">
        <w:rPr>
          <w:rFonts w:ascii="Arial" w:hAnsi="Arial" w:cs="Arial"/>
          <w:sz w:val="22"/>
          <w:u w:val="none"/>
          <w:lang w:val="en-US"/>
        </w:rPr>
        <w:t>GGG</w:t>
      </w:r>
      <w:r w:rsidRPr="00DF008A">
        <w:rPr>
          <w:rFonts w:ascii="Arial" w:hAnsi="Arial" w:cs="Arial"/>
          <w:sz w:val="22"/>
          <w:u w:val="none"/>
        </w:rPr>
        <w:t>40  κατά ΕΝ 1563.</w:t>
      </w:r>
    </w:p>
    <w:p w:rsidR="0009621B" w:rsidRPr="00DF008A" w:rsidRDefault="0009621B" w:rsidP="0009621B">
      <w:pPr>
        <w:overflowPunct/>
        <w:autoSpaceDE/>
        <w:autoSpaceDN/>
        <w:adjustRightInd/>
        <w:contextualSpacing/>
        <w:textAlignment w:val="auto"/>
        <w:rPr>
          <w:rFonts w:ascii="Arial" w:hAnsi="Arial" w:cs="Arial"/>
          <w:bCs/>
          <w:sz w:val="22"/>
          <w:lang w:val="el-GR"/>
        </w:rPr>
      </w:pPr>
      <w:r w:rsidRPr="00DF008A">
        <w:rPr>
          <w:rFonts w:ascii="Arial" w:hAnsi="Arial" w:cs="Arial"/>
          <w:sz w:val="22"/>
          <w:lang w:val="el-GR"/>
        </w:rPr>
        <w:t>Ελαστικοί Σύνδεσμοι Στεγανότητας (όπου απαιτούνται) : Ν</w:t>
      </w:r>
      <w:r w:rsidRPr="00DF008A">
        <w:rPr>
          <w:rFonts w:ascii="Arial" w:hAnsi="Arial" w:cs="Arial"/>
          <w:sz w:val="22"/>
          <w:lang w:val="en-US"/>
        </w:rPr>
        <w:t>BR</w:t>
      </w:r>
      <w:r w:rsidRPr="00DF008A">
        <w:rPr>
          <w:rFonts w:ascii="Arial" w:hAnsi="Arial" w:cs="Arial"/>
          <w:sz w:val="22"/>
          <w:lang w:val="el-GR"/>
        </w:rPr>
        <w:t xml:space="preserve"> ή </w:t>
      </w:r>
      <w:r w:rsidRPr="00DF008A">
        <w:rPr>
          <w:rFonts w:ascii="Arial" w:hAnsi="Arial" w:cs="Arial"/>
          <w:sz w:val="22"/>
          <w:lang w:val="en-US"/>
        </w:rPr>
        <w:t>EPDM</w:t>
      </w:r>
      <w:r w:rsidRPr="00DF008A">
        <w:rPr>
          <w:rFonts w:ascii="Arial" w:hAnsi="Arial" w:cs="Arial"/>
          <w:sz w:val="22"/>
          <w:lang w:val="el-GR"/>
        </w:rPr>
        <w:t xml:space="preserve">  ,κατάλληλο για πόσιμο νερό.</w:t>
      </w:r>
    </w:p>
    <w:p w:rsidR="0009621B" w:rsidRPr="00DF008A" w:rsidRDefault="0009621B" w:rsidP="0009621B">
      <w:pPr>
        <w:pStyle w:val="3"/>
        <w:overflowPunct/>
        <w:autoSpaceDE/>
        <w:autoSpaceDN/>
        <w:adjustRightInd/>
        <w:contextualSpacing/>
        <w:textAlignment w:val="auto"/>
        <w:rPr>
          <w:rFonts w:ascii="Arial" w:hAnsi="Arial" w:cs="Arial"/>
          <w:b/>
          <w:bCs/>
          <w:sz w:val="22"/>
          <w:u w:val="none"/>
        </w:rPr>
      </w:pPr>
      <w:r w:rsidRPr="00DF008A">
        <w:rPr>
          <w:rFonts w:ascii="Arial" w:hAnsi="Arial" w:cs="Arial"/>
          <w:sz w:val="22"/>
          <w:u w:val="none"/>
        </w:rPr>
        <w:t>Βαφή  μεταλλικών μερών : Εσωτερική και εξωτερική  εποξεική βαφή πάχους 250μ τουλάχιστον</w:t>
      </w:r>
      <w:r w:rsidRPr="00DF008A">
        <w:rPr>
          <w:rFonts w:ascii="Arial" w:hAnsi="Arial" w:cs="Arial"/>
          <w:b/>
          <w:bCs/>
          <w:sz w:val="22"/>
          <w:u w:val="none"/>
        </w:rPr>
        <w:t xml:space="preserve"> </w:t>
      </w:r>
    </w:p>
    <w:p w:rsidR="0009621B" w:rsidRPr="00DF008A" w:rsidRDefault="0009621B" w:rsidP="0009621B">
      <w:pPr>
        <w:spacing w:before="100" w:beforeAutospacing="1" w:after="100" w:afterAutospacing="1"/>
        <w:contextualSpacing/>
        <w:jc w:val="center"/>
        <w:rPr>
          <w:rFonts w:ascii="Arial" w:hAnsi="Arial" w:cs="Arial"/>
          <w:b/>
          <w:sz w:val="28"/>
          <w:szCs w:val="28"/>
          <w:u w:val="single"/>
          <w:lang w:val="el-GR"/>
        </w:rPr>
      </w:pPr>
      <w:r>
        <w:rPr>
          <w:rFonts w:ascii="Arial" w:hAnsi="Arial" w:cs="Arial"/>
          <w:b/>
          <w:sz w:val="28"/>
          <w:szCs w:val="28"/>
          <w:u w:val="single"/>
          <w:lang w:val="el-GR"/>
        </w:rPr>
        <w:t xml:space="preserve">ΣΕΛΛΑ ΠΑΡΟΧΗΣ ΧΥΤΟΣΙΔΗΡΗ </w:t>
      </w:r>
      <w:r w:rsidRPr="00DF008A">
        <w:rPr>
          <w:rFonts w:ascii="Arial" w:hAnsi="Arial" w:cs="Arial"/>
          <w:b/>
          <w:sz w:val="28"/>
          <w:szCs w:val="28"/>
          <w:u w:val="single"/>
          <w:lang w:val="el-GR"/>
        </w:rPr>
        <w:t xml:space="preserve"> ΠΛΗΡΗΣ (ΜΕ ΛΑΣΤΙΧΑ &amp; ΤΙΣ </w:t>
      </w:r>
      <w:r>
        <w:rPr>
          <w:rFonts w:ascii="Arial" w:hAnsi="Arial" w:cs="Arial"/>
          <w:b/>
          <w:sz w:val="28"/>
          <w:szCs w:val="28"/>
          <w:u w:val="single"/>
          <w:lang w:val="el-GR"/>
        </w:rPr>
        <w:t>ΑΝΑΛΟΓΕΣ ΒΙΔΕΣ) - ΕΠΟΞΕΙΚΗ ΒΑΦΗ</w:t>
      </w:r>
      <w:r w:rsidRPr="00DF008A">
        <w:rPr>
          <w:rFonts w:ascii="Arial" w:hAnsi="Arial" w:cs="Arial"/>
          <w:b/>
          <w:sz w:val="28"/>
          <w:szCs w:val="28"/>
          <w:u w:val="single"/>
          <w:lang w:val="el-GR"/>
        </w:rPr>
        <w:t xml:space="preserve"> ΓΙΑ ΣΩΛΗΝΑ PVC  </w:t>
      </w:r>
    </w:p>
    <w:p w:rsidR="0009621B" w:rsidRPr="00DF008A" w:rsidRDefault="0009621B" w:rsidP="0009621B">
      <w:pPr>
        <w:spacing w:before="100" w:beforeAutospacing="1" w:after="100" w:afterAutospacing="1"/>
        <w:contextualSpacing/>
        <w:jc w:val="center"/>
        <w:rPr>
          <w:rFonts w:ascii="Arial" w:hAnsi="Arial" w:cs="Arial"/>
          <w:b/>
          <w:sz w:val="28"/>
          <w:szCs w:val="28"/>
          <w:u w:val="single"/>
          <w:lang w:val="el-GR"/>
        </w:rPr>
      </w:pPr>
      <w:r w:rsidRPr="00DF008A">
        <w:rPr>
          <w:rFonts w:ascii="Arial" w:hAnsi="Arial" w:cs="Arial"/>
          <w:b/>
          <w:sz w:val="28"/>
          <w:szCs w:val="28"/>
          <w:u w:val="single"/>
          <w:lang w:val="el-GR"/>
        </w:rPr>
        <w:t xml:space="preserve"> (Αύξων Αριθμός</w:t>
      </w:r>
      <w:r>
        <w:rPr>
          <w:rFonts w:ascii="Arial" w:hAnsi="Arial" w:cs="Arial"/>
          <w:b/>
          <w:sz w:val="28"/>
          <w:szCs w:val="28"/>
          <w:u w:val="single"/>
          <w:lang w:val="el-GR"/>
        </w:rPr>
        <w:t xml:space="preserve"> Η</w:t>
      </w:r>
      <w:r w:rsidRPr="00DF008A">
        <w:rPr>
          <w:rFonts w:ascii="Arial" w:hAnsi="Arial" w:cs="Arial"/>
          <w:b/>
          <w:sz w:val="28"/>
          <w:szCs w:val="28"/>
          <w:u w:val="single"/>
          <w:lang w:val="el-GR"/>
        </w:rPr>
        <w:t xml:space="preserve"> 1 έως 5)</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sz w:val="22"/>
          <w:lang w:val="el-GR"/>
        </w:rPr>
      </w:pPr>
      <w:r w:rsidRPr="00DF008A">
        <w:rPr>
          <w:rFonts w:ascii="Arial" w:hAnsi="Arial" w:cs="Arial"/>
          <w:sz w:val="22"/>
          <w:lang w:val="el-GR"/>
        </w:rPr>
        <w:t xml:space="preserve">  Οι σέλλες παροχής (πλήρεις  δηλαδή μαζί με τους κοχλίες –περικόχλια  και τους ελαστικούς δακτυλίους ) προορίζονται για τοποθέτηση σε αγωγούς </w:t>
      </w:r>
      <w:r w:rsidRPr="00DF008A">
        <w:rPr>
          <w:rFonts w:ascii="Arial" w:hAnsi="Arial" w:cs="Arial"/>
          <w:sz w:val="22"/>
          <w:lang w:val="en-US"/>
        </w:rPr>
        <w:t>PVC</w:t>
      </w:r>
      <w:r w:rsidRPr="00DF008A">
        <w:rPr>
          <w:rFonts w:ascii="Arial" w:hAnsi="Arial" w:cs="Arial"/>
          <w:sz w:val="22"/>
          <w:lang w:val="el-GR"/>
        </w:rPr>
        <w:t xml:space="preserve"> .Μέσω αυτών θα υδροδοτούνται οι οικίες της πόλης .</w:t>
      </w:r>
    </w:p>
    <w:p w:rsidR="0009621B" w:rsidRPr="00DF008A" w:rsidRDefault="0009621B" w:rsidP="0009621B">
      <w:pPr>
        <w:spacing w:before="100" w:beforeAutospacing="1" w:after="100" w:afterAutospacing="1"/>
        <w:ind w:right="708"/>
        <w:contextualSpacing/>
        <w:jc w:val="center"/>
        <w:rPr>
          <w:rFonts w:ascii="Arial" w:hAnsi="Arial" w:cs="Arial"/>
          <w:b/>
          <w:bCs/>
          <w:sz w:val="22"/>
          <w:szCs w:val="22"/>
          <w:u w:val="single"/>
          <w:lang w:val="el-GR"/>
        </w:rPr>
      </w:pPr>
      <w:r w:rsidRPr="00DF008A">
        <w:rPr>
          <w:rFonts w:ascii="Arial" w:hAnsi="Arial" w:cs="Arial"/>
          <w:b/>
          <w:bCs/>
          <w:sz w:val="22"/>
          <w:szCs w:val="22"/>
          <w:u w:val="single"/>
          <w:lang w:val="el-GR"/>
        </w:rPr>
        <w:t xml:space="preserve"> Τεχνικά χαρακτηριστικά</w:t>
      </w:r>
    </w:p>
    <w:p w:rsidR="0009621B" w:rsidRPr="00DF008A" w:rsidRDefault="0009621B" w:rsidP="0009621B">
      <w:pPr>
        <w:pStyle w:val="3"/>
        <w:contextualSpacing/>
        <w:rPr>
          <w:rFonts w:ascii="Arial" w:hAnsi="Arial" w:cs="Arial"/>
          <w:sz w:val="22"/>
          <w:u w:val="none"/>
        </w:rPr>
      </w:pPr>
      <w:r>
        <w:rPr>
          <w:rFonts w:ascii="Arial" w:hAnsi="Arial" w:cs="Arial"/>
          <w:sz w:val="22"/>
          <w:u w:val="none"/>
        </w:rPr>
        <w:t xml:space="preserve"> </w:t>
      </w:r>
      <w:r w:rsidRPr="00DF008A">
        <w:rPr>
          <w:rFonts w:ascii="Arial" w:hAnsi="Arial" w:cs="Arial"/>
          <w:sz w:val="22"/>
          <w:u w:val="none"/>
        </w:rPr>
        <w:t xml:space="preserve">Σέλλες παροχής  πλήρεις  δηλαδή μαζί με τους κοχλίες –περικόχλια  και τους ελαστικούς δακτυλίους Τα υλικά κατασκευής των επιμέρους εξαρτημάτων θα είναι : </w:t>
      </w:r>
    </w:p>
    <w:p w:rsidR="0009621B" w:rsidRPr="00DF008A" w:rsidRDefault="0009621B" w:rsidP="0009621B">
      <w:pPr>
        <w:pStyle w:val="3"/>
        <w:overflowPunct/>
        <w:autoSpaceDE/>
        <w:autoSpaceDN/>
        <w:adjustRightInd/>
        <w:contextualSpacing/>
        <w:textAlignment w:val="auto"/>
        <w:rPr>
          <w:rFonts w:ascii="Arial" w:hAnsi="Arial" w:cs="Arial"/>
          <w:sz w:val="22"/>
          <w:u w:val="none"/>
        </w:rPr>
      </w:pPr>
      <w:r w:rsidRPr="00DF008A">
        <w:rPr>
          <w:rFonts w:ascii="Arial" w:hAnsi="Arial" w:cs="Arial"/>
          <w:sz w:val="22"/>
          <w:u w:val="none"/>
        </w:rPr>
        <w:t xml:space="preserve">Σώμα  : Χυτοσίδηρος κλάσεως τουλάχιστον </w:t>
      </w:r>
      <w:r w:rsidRPr="00DF008A">
        <w:rPr>
          <w:rFonts w:ascii="Arial" w:hAnsi="Arial" w:cs="Arial"/>
          <w:sz w:val="22"/>
          <w:u w:val="none"/>
          <w:lang w:val="en-US"/>
        </w:rPr>
        <w:t>GGG</w:t>
      </w:r>
      <w:r w:rsidRPr="00DF008A">
        <w:rPr>
          <w:rFonts w:ascii="Arial" w:hAnsi="Arial" w:cs="Arial"/>
          <w:sz w:val="22"/>
          <w:u w:val="none"/>
        </w:rPr>
        <w:t>40  κατά ΕΝ 1563.</w:t>
      </w:r>
    </w:p>
    <w:p w:rsidR="0009621B" w:rsidRPr="00DF008A" w:rsidRDefault="0009621B" w:rsidP="0009621B">
      <w:pPr>
        <w:overflowPunct/>
        <w:autoSpaceDE/>
        <w:autoSpaceDN/>
        <w:adjustRightInd/>
        <w:contextualSpacing/>
        <w:textAlignment w:val="auto"/>
        <w:rPr>
          <w:rFonts w:ascii="Arial" w:hAnsi="Arial" w:cs="Arial"/>
          <w:sz w:val="22"/>
          <w:lang w:val="el-GR"/>
        </w:rPr>
      </w:pPr>
      <w:r w:rsidRPr="00DF008A">
        <w:rPr>
          <w:rFonts w:ascii="Arial" w:hAnsi="Arial" w:cs="Arial"/>
          <w:sz w:val="22"/>
          <w:lang w:val="el-GR"/>
        </w:rPr>
        <w:t>Κοχλίες  &amp; Περικόχλια : χάλυβας με ειδική αντιδιαβρωτική προστασία ή ανοξείδωτος χάλυβας .</w:t>
      </w:r>
    </w:p>
    <w:p w:rsidR="0009621B" w:rsidRPr="00DF008A" w:rsidRDefault="0009621B" w:rsidP="0009621B">
      <w:pPr>
        <w:overflowPunct/>
        <w:autoSpaceDE/>
        <w:autoSpaceDN/>
        <w:adjustRightInd/>
        <w:contextualSpacing/>
        <w:textAlignment w:val="auto"/>
        <w:rPr>
          <w:rFonts w:ascii="Arial" w:hAnsi="Arial" w:cs="Arial"/>
          <w:sz w:val="22"/>
          <w:lang w:val="el-GR"/>
        </w:rPr>
      </w:pPr>
      <w:r w:rsidRPr="00DF008A">
        <w:rPr>
          <w:rFonts w:ascii="Arial" w:hAnsi="Arial" w:cs="Arial"/>
          <w:sz w:val="22"/>
          <w:lang w:val="el-GR"/>
        </w:rPr>
        <w:t>Ελαστικοί Σύνδεσμοι Στεγανότητας : Ν</w:t>
      </w:r>
      <w:r w:rsidRPr="00DF008A">
        <w:rPr>
          <w:rFonts w:ascii="Arial" w:hAnsi="Arial" w:cs="Arial"/>
          <w:sz w:val="22"/>
          <w:lang w:val="en-US"/>
        </w:rPr>
        <w:t>BR</w:t>
      </w:r>
      <w:r w:rsidRPr="00DF008A">
        <w:rPr>
          <w:rFonts w:ascii="Arial" w:hAnsi="Arial" w:cs="Arial"/>
          <w:sz w:val="22"/>
          <w:lang w:val="el-GR"/>
        </w:rPr>
        <w:t xml:space="preserve"> ή </w:t>
      </w:r>
      <w:r w:rsidRPr="00DF008A">
        <w:rPr>
          <w:rFonts w:ascii="Arial" w:hAnsi="Arial" w:cs="Arial"/>
          <w:sz w:val="22"/>
          <w:lang w:val="en-US"/>
        </w:rPr>
        <w:t>EPDM</w:t>
      </w:r>
      <w:r w:rsidRPr="00DF008A">
        <w:rPr>
          <w:rFonts w:ascii="Arial" w:hAnsi="Arial" w:cs="Arial"/>
          <w:sz w:val="22"/>
          <w:lang w:val="el-GR"/>
        </w:rPr>
        <w:t xml:space="preserve"> κατάλληλο για πόσιμο νερό.</w:t>
      </w:r>
    </w:p>
    <w:p w:rsidR="0009621B" w:rsidRPr="00DF008A" w:rsidRDefault="0009621B" w:rsidP="0009621B">
      <w:pPr>
        <w:pStyle w:val="3"/>
        <w:overflowPunct/>
        <w:autoSpaceDE/>
        <w:autoSpaceDN/>
        <w:adjustRightInd/>
        <w:contextualSpacing/>
        <w:textAlignment w:val="auto"/>
        <w:rPr>
          <w:rFonts w:ascii="Arial" w:hAnsi="Arial" w:cs="Arial"/>
          <w:sz w:val="22"/>
          <w:u w:val="none"/>
        </w:rPr>
      </w:pPr>
      <w:r w:rsidRPr="00DF008A">
        <w:rPr>
          <w:rFonts w:ascii="Arial" w:hAnsi="Arial" w:cs="Arial"/>
          <w:sz w:val="22"/>
          <w:u w:val="none"/>
        </w:rPr>
        <w:t>Βαφή χυτοσιδήρου : εποξεική  ή οποιαδήποτε ισοδύναμη , 250μ ελάχιστο πάχος βαφής η οποία θα φέρεται εσωτερικά και εξωτερικά.</w:t>
      </w:r>
    </w:p>
    <w:p w:rsidR="0009621B" w:rsidRPr="00DF008A" w:rsidRDefault="0009621B" w:rsidP="0009621B">
      <w:pPr>
        <w:pStyle w:val="3"/>
        <w:overflowPunct/>
        <w:autoSpaceDE/>
        <w:autoSpaceDN/>
        <w:adjustRightInd/>
        <w:contextualSpacing/>
        <w:textAlignment w:val="auto"/>
        <w:rPr>
          <w:rFonts w:ascii="Arial" w:hAnsi="Arial" w:cs="Arial"/>
          <w:sz w:val="22"/>
          <w:szCs w:val="22"/>
          <w:u w:val="none"/>
        </w:rPr>
      </w:pPr>
      <w:r w:rsidRPr="00DF008A">
        <w:rPr>
          <w:rFonts w:ascii="Arial" w:hAnsi="Arial" w:cs="Arial"/>
          <w:sz w:val="22"/>
          <w:szCs w:val="22"/>
          <w:u w:val="none"/>
        </w:rPr>
        <w:t>Σπείρωμα : Σύμφωνα με τους διεθνείς κανονισμούς .</w:t>
      </w:r>
    </w:p>
    <w:p w:rsidR="0009621B" w:rsidRPr="00DF008A" w:rsidRDefault="0009621B" w:rsidP="0009621B">
      <w:pPr>
        <w:pStyle w:val="3"/>
        <w:overflowPunct/>
        <w:autoSpaceDE/>
        <w:autoSpaceDN/>
        <w:adjustRightInd/>
        <w:contextualSpacing/>
        <w:textAlignment w:val="auto"/>
        <w:rPr>
          <w:rFonts w:ascii="Arial" w:hAnsi="Arial" w:cs="Arial"/>
          <w:sz w:val="22"/>
          <w:szCs w:val="22"/>
          <w:u w:val="none"/>
        </w:rPr>
      </w:pPr>
      <w:r w:rsidRPr="00DF008A">
        <w:rPr>
          <w:rFonts w:ascii="Arial" w:hAnsi="Arial" w:cs="Arial"/>
          <w:sz w:val="22"/>
          <w:u w:val="none"/>
        </w:rPr>
        <w:t xml:space="preserve">Αριθμός σημείων σύσφιξης σέλλας  στον σωλήνα </w:t>
      </w:r>
      <w:r w:rsidRPr="00DF008A">
        <w:rPr>
          <w:rFonts w:ascii="Arial" w:hAnsi="Arial" w:cs="Arial"/>
          <w:sz w:val="22"/>
          <w:u w:val="none"/>
          <w:lang w:val="en-US"/>
        </w:rPr>
        <w:t>PVC</w:t>
      </w:r>
      <w:r w:rsidRPr="00DF008A">
        <w:rPr>
          <w:rFonts w:ascii="Arial" w:hAnsi="Arial" w:cs="Arial"/>
          <w:sz w:val="22"/>
          <w:u w:val="none"/>
        </w:rPr>
        <w:t xml:space="preserve"> : δύο (2)</w:t>
      </w:r>
    </w:p>
    <w:p w:rsidR="0009621B" w:rsidRPr="00DF008A" w:rsidRDefault="0009621B" w:rsidP="0009621B">
      <w:pPr>
        <w:pStyle w:val="2"/>
        <w:ind w:left="0"/>
        <w:contextualSpacing/>
        <w:rPr>
          <w:rFonts w:cs="Arial"/>
          <w:sz w:val="22"/>
          <w:szCs w:val="22"/>
        </w:rPr>
      </w:pPr>
      <w:r w:rsidRPr="00DF008A">
        <w:rPr>
          <w:rFonts w:cs="Arial"/>
          <w:sz w:val="22"/>
          <w:szCs w:val="22"/>
        </w:rPr>
        <w:t xml:space="preserve"> Το σώμα του κολάρου υδροληψίας θα διαθέτει στο άνω μέρος του ειδική υποδοχή ,(πατούρα) για τον ελαστικό σύνδεσμο στεγανότητας η οποία θα αποτρέπει την απομάκρυνση του από το σημείο διάτρησης .</w:t>
      </w:r>
    </w:p>
    <w:p w:rsidR="0009621B" w:rsidRPr="00DF008A" w:rsidRDefault="0009621B" w:rsidP="0009621B">
      <w:pPr>
        <w:contextualSpacing/>
        <w:jc w:val="center"/>
        <w:rPr>
          <w:rFonts w:ascii="Arial" w:hAnsi="Arial" w:cs="Arial"/>
          <w:b/>
          <w:szCs w:val="24"/>
          <w:u w:val="single"/>
          <w:lang w:val="el-GR"/>
        </w:rPr>
      </w:pPr>
      <w:r>
        <w:rPr>
          <w:rFonts w:ascii="Arial" w:hAnsi="Arial" w:cs="Arial"/>
          <w:b/>
          <w:szCs w:val="24"/>
          <w:u w:val="single"/>
          <w:lang w:val="el-GR"/>
        </w:rPr>
        <w:t xml:space="preserve">ΣΕΛΛΑ ΠΑΡΟΧΗΣ ΧΥΤΟΣΙΔΗΡΗ </w:t>
      </w:r>
      <w:r w:rsidRPr="00DF008A">
        <w:rPr>
          <w:rFonts w:ascii="Arial" w:hAnsi="Arial" w:cs="Arial"/>
          <w:b/>
          <w:szCs w:val="24"/>
          <w:u w:val="single"/>
          <w:lang w:val="el-GR"/>
        </w:rPr>
        <w:t xml:space="preserve"> ΠΛΗΡΗΣ (ΜΕ ΛΑΣΤΙΧΑ &amp; ΤΙΣ </w:t>
      </w:r>
      <w:r>
        <w:rPr>
          <w:rFonts w:ascii="Arial" w:hAnsi="Arial" w:cs="Arial"/>
          <w:b/>
          <w:szCs w:val="24"/>
          <w:u w:val="single"/>
          <w:lang w:val="el-GR"/>
        </w:rPr>
        <w:t>ΑΝΑΛΟΓΕΣ ΒΙΔΕΣ) - ΕΠΟΞΕΙΚΗ ΒΑΦΗ</w:t>
      </w:r>
      <w:r w:rsidRPr="00DF008A">
        <w:rPr>
          <w:rFonts w:ascii="Arial" w:hAnsi="Arial" w:cs="Arial"/>
          <w:b/>
          <w:szCs w:val="24"/>
          <w:u w:val="single"/>
          <w:lang w:val="el-GR"/>
        </w:rPr>
        <w:t xml:space="preserve"> ΓΙΑ ΣΩΛΗΝΑ PE &amp; PVC</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 xml:space="preserve"> (Αύξων Αριθμός Θ 1 έως 14)</w:t>
      </w:r>
    </w:p>
    <w:p w:rsidR="0009621B" w:rsidRDefault="0009621B" w:rsidP="0009621B">
      <w:pPr>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pStyle w:val="a3"/>
        <w:tabs>
          <w:tab w:val="clear" w:pos="4153"/>
          <w:tab w:val="clear" w:pos="8306"/>
        </w:tabs>
        <w:suppressAutoHyphens/>
        <w:overflowPunct/>
        <w:autoSpaceDE/>
        <w:autoSpaceDN/>
        <w:adjustRightInd/>
        <w:contextualSpacing/>
        <w:jc w:val="both"/>
        <w:textAlignment w:val="auto"/>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Οι ζωστήρες (σέλλες) θα είναι κατάλληλοι για την κατασκευή νέων συνδέσεων παροχής και κατάλληλοι για εφαρμογή σε αγωγούς </w:t>
      </w:r>
      <w:r w:rsidRPr="00DF008A">
        <w:rPr>
          <w:rFonts w:ascii="Arial" w:hAnsi="Arial" w:cs="Arial"/>
          <w:sz w:val="22"/>
          <w:szCs w:val="22"/>
          <w:lang w:val="en-US"/>
        </w:rPr>
        <w:t>PE</w:t>
      </w:r>
      <w:r w:rsidRPr="00DF008A">
        <w:rPr>
          <w:rFonts w:ascii="Arial" w:hAnsi="Arial" w:cs="Arial"/>
          <w:sz w:val="22"/>
          <w:szCs w:val="22"/>
          <w:lang w:val="el-GR"/>
        </w:rPr>
        <w:t>/</w:t>
      </w:r>
      <w:r w:rsidRPr="00DF008A">
        <w:rPr>
          <w:rFonts w:ascii="Arial" w:hAnsi="Arial" w:cs="Arial"/>
          <w:sz w:val="22"/>
          <w:szCs w:val="22"/>
          <w:lang w:val="en-US"/>
        </w:rPr>
        <w:t>PVC</w:t>
      </w:r>
      <w:r w:rsidRPr="00DF008A">
        <w:rPr>
          <w:rFonts w:ascii="Arial" w:hAnsi="Arial" w:cs="Arial"/>
          <w:sz w:val="22"/>
          <w:szCs w:val="22"/>
          <w:lang w:val="el-GR"/>
        </w:rPr>
        <w:t xml:space="preserve"> του Δικτύου Ύδρευσης  αντίστοιχης ονομαστικής διαμέτρου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Οι ζωστήρες (σέλλες) θα αποτελούνται από τα εξής εξαρτήματα:</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Άνω Τμήμα</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Κάτω Τμήμα</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Ελαστικός Δακτύλιος</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Κοχλίες</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Το άνω τμήμα των ζωστήρων θα φέρει οπή πλήρους διατομής καθ’ όλο το πάχος του, με θηλυκό σπείρωμα </w:t>
      </w:r>
      <w:r w:rsidRPr="00DF008A">
        <w:rPr>
          <w:rFonts w:ascii="Arial" w:hAnsi="Arial" w:cs="Arial"/>
          <w:sz w:val="22"/>
          <w:szCs w:val="22"/>
          <w:lang w:val="en-US"/>
        </w:rPr>
        <w:t>BSP</w:t>
      </w:r>
      <w:r w:rsidRPr="00DF008A">
        <w:rPr>
          <w:rFonts w:ascii="Arial" w:hAnsi="Arial" w:cs="Arial"/>
          <w:sz w:val="22"/>
          <w:szCs w:val="22"/>
          <w:lang w:val="el-GR"/>
        </w:rPr>
        <w:t xml:space="preserve">, διαμέτρου   ¾’’ &amp; 1’’  καθώς και φλάντζα </w:t>
      </w:r>
      <w:r w:rsidRPr="00DF008A">
        <w:rPr>
          <w:rFonts w:ascii="Arial" w:hAnsi="Arial" w:cs="Arial"/>
          <w:sz w:val="22"/>
          <w:szCs w:val="22"/>
          <w:lang w:val="en-US"/>
        </w:rPr>
        <w:t>PN</w:t>
      </w:r>
      <w:r w:rsidRPr="00DF008A">
        <w:rPr>
          <w:rFonts w:ascii="Arial" w:hAnsi="Arial" w:cs="Arial"/>
          <w:sz w:val="22"/>
          <w:szCs w:val="22"/>
          <w:lang w:val="el-GR"/>
        </w:rPr>
        <w:t>16  .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Στην περιοχή της οπής, εσωτερικά, θα φέρει ελαστικό δακτύλιο κατάλληλης διατομής, το οποίο και εξασφαλίζει τη στεγανότητα της σύνδεσης. Το ελαστικό θα είναι κατασκευασμένο βάση του πρότυπου ΕΝ 681 -1 και θα φέρει την παρακάτω σήμανση (άρθρο 10 - ΕΝ 681-1)</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Ονομαστικό μέγεθος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Ταυτότητα παραγωγού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Τον αριθμό αυτού του προτύπου ΕΝ 681-1 με τον τύπο εφαρμογής και την κατηγορία σκληρότητας ως κατάληξη , ήτοι ΕΝ 681-1/</w:t>
      </w:r>
      <w:r w:rsidRPr="00DF008A">
        <w:rPr>
          <w:rFonts w:ascii="Arial" w:hAnsi="Arial" w:cs="Arial"/>
          <w:sz w:val="22"/>
          <w:szCs w:val="22"/>
          <w:lang w:val="en-US"/>
        </w:rPr>
        <w:t>WA</w:t>
      </w:r>
      <w:r w:rsidRPr="00DF008A">
        <w:rPr>
          <w:rFonts w:ascii="Arial" w:hAnsi="Arial" w:cs="Arial"/>
          <w:sz w:val="22"/>
          <w:szCs w:val="22"/>
          <w:lang w:val="el-GR"/>
        </w:rPr>
        <w:t xml:space="preserve"> /70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Το τρίμηνο και το έτος παραγωγής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Την αντοχή σε χαμηλή θερμοκρασία (</w:t>
      </w:r>
      <w:r w:rsidRPr="00DF008A">
        <w:rPr>
          <w:rFonts w:ascii="Arial" w:hAnsi="Arial" w:cs="Arial"/>
          <w:sz w:val="22"/>
          <w:szCs w:val="22"/>
          <w:lang w:val="en-US"/>
        </w:rPr>
        <w:t>L</w:t>
      </w:r>
      <w:r w:rsidRPr="00DF008A">
        <w:rPr>
          <w:rFonts w:ascii="Arial" w:hAnsi="Arial" w:cs="Arial"/>
          <w:sz w:val="22"/>
          <w:szCs w:val="22"/>
          <w:lang w:val="el-GR"/>
        </w:rPr>
        <w:t xml:space="preserve">) εάν χρειάζεται , ήτοι </w:t>
      </w:r>
      <w:r w:rsidRPr="00DF008A">
        <w:rPr>
          <w:rFonts w:ascii="Arial" w:hAnsi="Arial" w:cs="Arial"/>
          <w:sz w:val="22"/>
          <w:szCs w:val="22"/>
          <w:lang w:val="en-US"/>
        </w:rPr>
        <w:t>WAL</w:t>
      </w:r>
      <w:r w:rsidRPr="00DF008A">
        <w:rPr>
          <w:rFonts w:ascii="Arial" w:hAnsi="Arial" w:cs="Arial"/>
          <w:sz w:val="22"/>
          <w:szCs w:val="22"/>
          <w:lang w:val="el-GR"/>
        </w:rPr>
        <w:t xml:space="preserve">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Την αντοχή σε έλαιο (Ο) εάν χρειάζεται , ήτοι </w:t>
      </w:r>
      <w:r w:rsidRPr="00DF008A">
        <w:rPr>
          <w:rFonts w:ascii="Arial" w:hAnsi="Arial" w:cs="Arial"/>
          <w:sz w:val="22"/>
          <w:szCs w:val="22"/>
          <w:lang w:val="en-US"/>
        </w:rPr>
        <w:t>WCO</w:t>
      </w:r>
      <w:r w:rsidRPr="00DF008A">
        <w:rPr>
          <w:rFonts w:ascii="Arial" w:hAnsi="Arial" w:cs="Arial"/>
          <w:sz w:val="22"/>
          <w:szCs w:val="22"/>
          <w:lang w:val="el-GR"/>
        </w:rPr>
        <w:t xml:space="preserve"> .</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Την συντομογραφία για το ελαστικό , ήτοι </w:t>
      </w:r>
      <w:r w:rsidRPr="00DF008A">
        <w:rPr>
          <w:rFonts w:ascii="Arial" w:hAnsi="Arial" w:cs="Arial"/>
          <w:sz w:val="22"/>
          <w:szCs w:val="22"/>
          <w:lang w:val="en-US"/>
        </w:rPr>
        <w:t>EPDM</w:t>
      </w:r>
      <w:r w:rsidRPr="00DF008A">
        <w:rPr>
          <w:rFonts w:ascii="Arial" w:hAnsi="Arial" w:cs="Arial"/>
          <w:sz w:val="22"/>
          <w:szCs w:val="22"/>
          <w:lang w:val="el-GR"/>
        </w:rPr>
        <w:t>.</w:t>
      </w:r>
    </w:p>
    <w:p w:rsidR="0009621B" w:rsidRPr="00DF008A" w:rsidRDefault="0009621B" w:rsidP="0009621B">
      <w:pPr>
        <w:pStyle w:val="a3"/>
        <w:tabs>
          <w:tab w:val="clear" w:pos="4153"/>
          <w:tab w:val="clear" w:pos="8306"/>
        </w:tabs>
        <w:suppressAutoHyphens/>
        <w:overflowPunct/>
        <w:autoSpaceDE/>
        <w:autoSpaceDN/>
        <w:adjustRightInd/>
        <w:contextualSpacing/>
        <w:jc w:val="both"/>
        <w:textAlignment w:val="auto"/>
        <w:rPr>
          <w:rFonts w:ascii="Arial" w:hAnsi="Arial" w:cs="Arial"/>
          <w:sz w:val="22"/>
          <w:szCs w:val="22"/>
          <w:lang w:val="el-GR"/>
        </w:rPr>
      </w:pPr>
      <w:r w:rsidRPr="00DF008A">
        <w:rPr>
          <w:rFonts w:ascii="Arial" w:hAnsi="Arial" w:cs="Arial"/>
          <w:sz w:val="22"/>
          <w:szCs w:val="22"/>
          <w:lang w:val="el-GR"/>
        </w:rPr>
        <w:t>Η στεγάνωση θα επιτυγχάνεται με σύσφιξη του ζωστήρα επί του αγωγού μέσω κοχλιών που ενώνουν τα δύο τμήματά του.</w:t>
      </w:r>
    </w:p>
    <w:p w:rsidR="0009621B" w:rsidRPr="00DF008A" w:rsidRDefault="0009621B" w:rsidP="0009621B">
      <w:pPr>
        <w:overflowPunct/>
        <w:autoSpaceDE/>
        <w:autoSpaceDN/>
        <w:adjustRightInd/>
        <w:contextualSpacing/>
        <w:textAlignment w:val="auto"/>
        <w:rPr>
          <w:rFonts w:ascii="Arial" w:hAnsi="Arial" w:cs="Arial"/>
          <w:sz w:val="22"/>
          <w:lang w:val="el-GR"/>
        </w:rPr>
      </w:pPr>
      <w:r w:rsidRPr="00DF008A">
        <w:rPr>
          <w:rFonts w:ascii="Arial" w:hAnsi="Arial" w:cs="Arial"/>
          <w:sz w:val="22"/>
          <w:lang w:val="el-GR"/>
        </w:rPr>
        <w:lastRenderedPageBreak/>
        <w:t xml:space="preserve">Αριθμός σημείων σύσφιξης ζωστήρα  στον σωλήνα </w:t>
      </w:r>
      <w:r w:rsidRPr="00DF008A">
        <w:rPr>
          <w:rFonts w:ascii="Arial" w:hAnsi="Arial" w:cs="Arial"/>
          <w:sz w:val="22"/>
          <w:lang w:val="en-US"/>
        </w:rPr>
        <w:t>PE</w:t>
      </w:r>
      <w:r w:rsidRPr="00DF008A">
        <w:rPr>
          <w:rFonts w:ascii="Arial" w:hAnsi="Arial" w:cs="Arial"/>
          <w:sz w:val="22"/>
          <w:lang w:val="el-GR"/>
        </w:rPr>
        <w:t>/</w:t>
      </w:r>
      <w:r w:rsidRPr="00DF008A">
        <w:rPr>
          <w:rFonts w:ascii="Arial" w:hAnsi="Arial" w:cs="Arial"/>
          <w:sz w:val="22"/>
          <w:lang w:val="en-US"/>
        </w:rPr>
        <w:t>PVC</w:t>
      </w:r>
      <w:r w:rsidRPr="00DF008A">
        <w:rPr>
          <w:rFonts w:ascii="Arial" w:hAnsi="Arial" w:cs="Arial"/>
          <w:sz w:val="22"/>
          <w:lang w:val="el-GR"/>
        </w:rPr>
        <w:t xml:space="preserve"> : τέσσερα (4)  .Για διατομές μεγαλύτερες ή ίσες του </w:t>
      </w:r>
      <w:r w:rsidRPr="00DF008A">
        <w:rPr>
          <w:rFonts w:ascii="Arial" w:hAnsi="Arial" w:cs="Arial"/>
          <w:sz w:val="22"/>
          <w:lang w:val="en-US"/>
        </w:rPr>
        <w:t>DN</w:t>
      </w:r>
      <w:r w:rsidRPr="00DF008A">
        <w:rPr>
          <w:rFonts w:ascii="Arial" w:hAnsi="Arial" w:cs="Arial"/>
          <w:sz w:val="22"/>
          <w:lang w:val="el-GR"/>
        </w:rPr>
        <w:t xml:space="preserve"> 200  </w:t>
      </w:r>
      <w:r w:rsidRPr="00DF008A">
        <w:rPr>
          <w:rFonts w:ascii="Arial" w:hAnsi="Arial" w:cs="Arial"/>
          <w:sz w:val="22"/>
          <w:lang w:val="en-US"/>
        </w:rPr>
        <w:t>o</w:t>
      </w:r>
      <w:r w:rsidRPr="00DF008A">
        <w:rPr>
          <w:rFonts w:ascii="Arial" w:hAnsi="Arial" w:cs="Arial"/>
          <w:sz w:val="22"/>
          <w:lang w:val="el-GR"/>
        </w:rPr>
        <w:t xml:space="preserve"> αριθμός σημείων σύσφιξης ζωστήρα  στον σωλήνα </w:t>
      </w:r>
      <w:r w:rsidRPr="00DF008A">
        <w:rPr>
          <w:rFonts w:ascii="Arial" w:hAnsi="Arial" w:cs="Arial"/>
          <w:sz w:val="22"/>
          <w:lang w:val="en-US"/>
        </w:rPr>
        <w:t>PE</w:t>
      </w:r>
      <w:r w:rsidRPr="00DF008A">
        <w:rPr>
          <w:rFonts w:ascii="Arial" w:hAnsi="Arial" w:cs="Arial"/>
          <w:sz w:val="22"/>
          <w:lang w:val="el-GR"/>
        </w:rPr>
        <w:t>/</w:t>
      </w:r>
      <w:r w:rsidRPr="00DF008A">
        <w:rPr>
          <w:rFonts w:ascii="Arial" w:hAnsi="Arial" w:cs="Arial"/>
          <w:sz w:val="22"/>
          <w:lang w:val="en-US"/>
        </w:rPr>
        <w:t>PVC</w:t>
      </w:r>
      <w:r w:rsidRPr="00DF008A">
        <w:rPr>
          <w:rFonts w:ascii="Arial" w:hAnsi="Arial" w:cs="Arial"/>
          <w:sz w:val="22"/>
          <w:lang w:val="el-GR"/>
        </w:rPr>
        <w:t xml:space="preserve"> ορίζεται έξι (6) .</w:t>
      </w:r>
    </w:p>
    <w:p w:rsidR="0009621B" w:rsidRPr="00DF008A" w:rsidRDefault="0009621B" w:rsidP="0009621B">
      <w:pPr>
        <w:pStyle w:val="a3"/>
        <w:tabs>
          <w:tab w:val="clear" w:pos="4153"/>
          <w:tab w:val="clear" w:pos="8306"/>
        </w:tabs>
        <w:suppressAutoHyphens/>
        <w:overflowPunct/>
        <w:autoSpaceDE/>
        <w:autoSpaceDN/>
        <w:adjustRightInd/>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Η όλη κατασκευή θα είναι για κλάση πίεσης </w:t>
      </w:r>
      <w:r w:rsidRPr="00DF008A">
        <w:rPr>
          <w:rFonts w:ascii="Arial" w:hAnsi="Arial" w:cs="Arial"/>
          <w:sz w:val="22"/>
          <w:szCs w:val="22"/>
          <w:lang w:val="en-US"/>
        </w:rPr>
        <w:t>PN</w:t>
      </w:r>
      <w:r w:rsidRPr="00DF008A">
        <w:rPr>
          <w:rFonts w:ascii="Arial" w:hAnsi="Arial" w:cs="Arial"/>
          <w:sz w:val="22"/>
          <w:szCs w:val="22"/>
          <w:lang w:val="el-GR"/>
        </w:rPr>
        <w:t xml:space="preserve"> 16 </w:t>
      </w:r>
      <w:proofErr w:type="spellStart"/>
      <w:r w:rsidRPr="00DF008A">
        <w:rPr>
          <w:rFonts w:ascii="Arial" w:hAnsi="Arial" w:cs="Arial"/>
          <w:sz w:val="22"/>
          <w:szCs w:val="22"/>
          <w:lang w:val="en-US"/>
        </w:rPr>
        <w:t>atm</w:t>
      </w:r>
      <w:proofErr w:type="spellEnd"/>
      <w:r w:rsidRPr="00DF008A">
        <w:rPr>
          <w:rFonts w:ascii="Arial" w:hAnsi="Arial" w:cs="Arial"/>
          <w:sz w:val="22"/>
          <w:szCs w:val="22"/>
          <w:lang w:val="el-GR"/>
        </w:rPr>
        <w:t>.</w:t>
      </w:r>
    </w:p>
    <w:p w:rsidR="0009621B" w:rsidRPr="00DF008A" w:rsidRDefault="0009621B" w:rsidP="0009621B">
      <w:pPr>
        <w:pStyle w:val="a3"/>
        <w:tabs>
          <w:tab w:val="clear" w:pos="4153"/>
          <w:tab w:val="clear" w:pos="8306"/>
        </w:tabs>
        <w:suppressAutoHyphens/>
        <w:overflowPunct/>
        <w:autoSpaceDE/>
        <w:autoSpaceDN/>
        <w:adjustRightInd/>
        <w:contextualSpacing/>
        <w:jc w:val="both"/>
        <w:textAlignment w:val="auto"/>
        <w:rPr>
          <w:rFonts w:ascii="Arial" w:hAnsi="Arial" w:cs="Arial"/>
          <w:sz w:val="22"/>
          <w:szCs w:val="22"/>
          <w:lang w:val="el-GR"/>
        </w:rPr>
      </w:pPr>
      <w:r w:rsidRPr="00DF008A">
        <w:rPr>
          <w:rFonts w:ascii="Arial" w:hAnsi="Arial" w:cs="Arial"/>
          <w:sz w:val="22"/>
          <w:szCs w:val="22"/>
          <w:lang w:val="el-GR"/>
        </w:rPr>
        <w:t>Κατά την σύσφιξη του ζωστήρα θα αποφεύγεται η σημειακή καταπόνηση του αγωγού. Αυτό συμβαίνει επειδή ισχύουν τα εξής:</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Το πλάτος του ζωστήρα θα είναι της τάξης της ονομαστικής διαμέτρου του αγωγού στον οποίο θα τοποθετηθεί.</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Θα υπάρχει ελαστική επίστρωση κατάλληλου πάχους σε όλη την εσωτερική επιφάνεια του ζωστήρα.</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Θα υπάρχει διάταξη τέρματος στα δύο άκρα του, για την αποφυγή υπέρμετρης σύσφιξης.</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Θα αποκλείεται η στροφή του ζωστήρα περί του αγωγού, μετά την σύσφιξή του.</w:t>
      </w:r>
    </w:p>
    <w:p w:rsidR="0009621B" w:rsidRPr="00DF008A" w:rsidRDefault="0009621B" w:rsidP="0009621B">
      <w:pPr>
        <w:pStyle w:val="a3"/>
        <w:tabs>
          <w:tab w:val="clear" w:pos="4153"/>
          <w:tab w:val="clear" w:pos="8306"/>
        </w:tabs>
        <w:suppressAutoHyphens/>
        <w:overflowPunct/>
        <w:autoSpaceDE/>
        <w:autoSpaceDN/>
        <w:adjustRightInd/>
        <w:spacing w:before="100" w:beforeAutospacing="1" w:after="100" w:afterAutospacing="1"/>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Το υλικό κατασκευής του άνω και του κάτω τμήματος του ζωστήρα θα είναι χυτοσίδηρος της κλάσης </w:t>
      </w:r>
      <w:r w:rsidRPr="00DF008A">
        <w:rPr>
          <w:rFonts w:ascii="Arial" w:hAnsi="Arial" w:cs="Arial"/>
          <w:sz w:val="22"/>
          <w:lang w:val="el-GR"/>
        </w:rPr>
        <w:t xml:space="preserve">τουλάχιστον </w:t>
      </w:r>
      <w:r w:rsidRPr="00DF008A">
        <w:rPr>
          <w:rFonts w:ascii="Arial" w:hAnsi="Arial" w:cs="Arial"/>
          <w:sz w:val="22"/>
          <w:lang w:val="en-US"/>
        </w:rPr>
        <w:t>GGG</w:t>
      </w:r>
      <w:r w:rsidRPr="00DF008A">
        <w:rPr>
          <w:rFonts w:ascii="Arial" w:hAnsi="Arial" w:cs="Arial"/>
          <w:sz w:val="22"/>
          <w:lang w:val="el-GR"/>
        </w:rPr>
        <w:t>40  κατά ΕΝ 1563</w:t>
      </w:r>
      <w:r w:rsidRPr="00DF008A">
        <w:rPr>
          <w:rFonts w:ascii="Arial" w:hAnsi="Arial" w:cs="Arial"/>
          <w:sz w:val="22"/>
          <w:szCs w:val="22"/>
          <w:lang w:val="el-GR"/>
        </w:rPr>
        <w:t>. Τα δύο τμήματα θα είναι προστατευμένα από ηλεκτροστατική βαφή χρώματος μπλε κατάλληλης για πόσιμο νερό και πάχους 250 μ</w:t>
      </w:r>
      <w:r w:rsidRPr="00DF008A">
        <w:rPr>
          <w:rFonts w:ascii="Arial" w:hAnsi="Arial" w:cs="Arial"/>
          <w:sz w:val="22"/>
          <w:szCs w:val="22"/>
          <w:lang w:val="en-US"/>
        </w:rPr>
        <w:t>m</w:t>
      </w:r>
      <w:r w:rsidRPr="00DF008A">
        <w:rPr>
          <w:rFonts w:ascii="Arial" w:hAnsi="Arial" w:cs="Arial"/>
          <w:sz w:val="22"/>
          <w:szCs w:val="22"/>
          <w:lang w:val="el-GR"/>
        </w:rPr>
        <w:t>.</w:t>
      </w:r>
    </w:p>
    <w:p w:rsidR="0009621B" w:rsidRPr="00DF008A" w:rsidRDefault="0009621B" w:rsidP="0009621B">
      <w:pPr>
        <w:pStyle w:val="a3"/>
        <w:tabs>
          <w:tab w:val="clear" w:pos="4153"/>
          <w:tab w:val="clear" w:pos="8306"/>
        </w:tabs>
        <w:suppressAutoHyphens/>
        <w:overflowPunct/>
        <w:autoSpaceDE/>
        <w:autoSpaceDN/>
        <w:adjustRightInd/>
        <w:contextualSpacing/>
        <w:jc w:val="both"/>
        <w:textAlignment w:val="auto"/>
        <w:rPr>
          <w:rFonts w:ascii="Arial" w:hAnsi="Arial" w:cs="Arial"/>
          <w:sz w:val="22"/>
          <w:szCs w:val="22"/>
          <w:lang w:val="el-GR"/>
        </w:rPr>
      </w:pPr>
      <w:r w:rsidRPr="00DF008A">
        <w:rPr>
          <w:rFonts w:ascii="Arial" w:hAnsi="Arial" w:cs="Arial"/>
          <w:sz w:val="22"/>
          <w:szCs w:val="22"/>
          <w:lang w:val="el-GR"/>
        </w:rPr>
        <w:t xml:space="preserve">Το υλικό κατασκευής του ελαστικού δακτυλίου θα είναι </w:t>
      </w:r>
      <w:r w:rsidRPr="00DF008A">
        <w:rPr>
          <w:rFonts w:ascii="Arial" w:hAnsi="Arial" w:cs="Arial"/>
          <w:sz w:val="22"/>
          <w:szCs w:val="22"/>
          <w:lang w:val="en-US"/>
        </w:rPr>
        <w:t>EPDM</w:t>
      </w:r>
      <w:r w:rsidRPr="00DF008A">
        <w:rPr>
          <w:rFonts w:ascii="Arial" w:hAnsi="Arial" w:cs="Arial"/>
          <w:sz w:val="22"/>
          <w:szCs w:val="22"/>
          <w:lang w:val="el-GR"/>
        </w:rPr>
        <w:t xml:space="preserve"> ή </w:t>
      </w:r>
      <w:r w:rsidRPr="00DF008A">
        <w:rPr>
          <w:rFonts w:ascii="Arial" w:hAnsi="Arial" w:cs="Arial"/>
          <w:sz w:val="22"/>
          <w:szCs w:val="22"/>
          <w:lang w:val="en-US"/>
        </w:rPr>
        <w:t>NBR</w:t>
      </w:r>
      <w:r w:rsidRPr="00DF008A">
        <w:rPr>
          <w:rFonts w:ascii="Arial" w:hAnsi="Arial" w:cs="Arial"/>
          <w:sz w:val="22"/>
          <w:szCs w:val="22"/>
          <w:lang w:val="el-GR"/>
        </w:rPr>
        <w:t xml:space="preserve"> και είναι κατάλληλο για πόσιμο νερό .</w:t>
      </w:r>
    </w:p>
    <w:p w:rsidR="0009621B" w:rsidRPr="00DF008A" w:rsidRDefault="0009621B" w:rsidP="0009621B">
      <w:pPr>
        <w:pStyle w:val="a3"/>
        <w:tabs>
          <w:tab w:val="clear" w:pos="4153"/>
          <w:tab w:val="clear" w:pos="8306"/>
        </w:tabs>
        <w:suppressAutoHyphens/>
        <w:overflowPunct/>
        <w:autoSpaceDE/>
        <w:autoSpaceDN/>
        <w:adjustRightInd/>
        <w:contextualSpacing/>
        <w:jc w:val="both"/>
        <w:textAlignment w:val="auto"/>
        <w:rPr>
          <w:rFonts w:ascii="Arial" w:hAnsi="Arial" w:cs="Arial"/>
          <w:sz w:val="22"/>
          <w:szCs w:val="22"/>
          <w:lang w:val="el-GR"/>
        </w:rPr>
      </w:pPr>
      <w:r w:rsidRPr="00DF008A">
        <w:rPr>
          <w:rFonts w:ascii="Arial" w:hAnsi="Arial" w:cs="Arial"/>
          <w:sz w:val="22"/>
          <w:szCs w:val="22"/>
          <w:lang w:val="el-GR"/>
        </w:rPr>
        <w:t>Το υλικό κατασκευής των κοχλιών και των περικοχλίων θα είναι ανοξείδωτος χάλυβας.</w:t>
      </w:r>
    </w:p>
    <w:p w:rsidR="0009621B" w:rsidRPr="00DF008A" w:rsidRDefault="0009621B" w:rsidP="0009621B">
      <w:pPr>
        <w:ind w:left="426" w:right="708" w:hanging="284"/>
        <w:contextualSpacing/>
        <w:jc w:val="both"/>
        <w:rPr>
          <w:rFonts w:ascii="Arial" w:hAnsi="Arial" w:cs="Arial"/>
          <w:sz w:val="22"/>
          <w:szCs w:val="22"/>
          <w:lang w:val="el-GR"/>
        </w:rPr>
      </w:pPr>
      <w:r w:rsidRPr="00DF008A">
        <w:rPr>
          <w:rFonts w:ascii="Arial" w:hAnsi="Arial" w:cs="Arial"/>
          <w:sz w:val="22"/>
          <w:szCs w:val="22"/>
          <w:lang w:val="el-GR"/>
        </w:rPr>
        <w:t>Η Δ.Ε.Υ.Α.Λ. επί ποινής αποκλεισμού, ζητά από τους διαγωνιζόμενους να προσκομίσουν μαζί με την προσφορά τους τα ακόλουθα:</w:t>
      </w:r>
    </w:p>
    <w:p w:rsidR="0009621B" w:rsidRPr="00DF008A" w:rsidRDefault="0009621B" w:rsidP="0009621B">
      <w:pPr>
        <w:spacing w:before="100" w:beforeAutospacing="1" w:after="100" w:afterAutospacing="1"/>
        <w:contextualSpacing/>
        <w:rPr>
          <w:rFonts w:ascii="Arial" w:hAnsi="Arial" w:cs="Arial"/>
          <w:bCs/>
          <w:iCs/>
          <w:sz w:val="22"/>
          <w:lang w:val="el-GR"/>
        </w:rPr>
      </w:pPr>
      <w:r w:rsidRPr="00DF008A">
        <w:rPr>
          <w:rFonts w:ascii="Arial" w:hAnsi="Arial" w:cs="Arial"/>
          <w:sz w:val="22"/>
          <w:szCs w:val="22"/>
          <w:lang w:val="el-GR"/>
        </w:rPr>
        <w:t>Πιστοποιητικό επίσημης αρχής για τη συμμόρφωση του ελαστικού υλικού της σέλλας παροχής  , με το διεθνές πρότυπο ΕΝ 681-1.</w:t>
      </w:r>
      <w:r w:rsidRPr="00DF008A">
        <w:rPr>
          <w:rFonts w:ascii="Arial" w:hAnsi="Arial" w:cs="Arial"/>
          <w:sz w:val="22"/>
          <w:lang w:val="el-GR"/>
        </w:rPr>
        <w:t xml:space="preserve"> </w:t>
      </w:r>
    </w:p>
    <w:p w:rsidR="0009621B" w:rsidRPr="00DF008A" w:rsidRDefault="0009621B" w:rsidP="0009621B">
      <w:pPr>
        <w:spacing w:before="100" w:beforeAutospacing="1" w:after="100" w:afterAutospacing="1"/>
        <w:contextualSpacing/>
        <w:jc w:val="center"/>
        <w:rPr>
          <w:rFonts w:ascii="Arial" w:hAnsi="Arial" w:cs="Arial"/>
          <w:b/>
          <w:color w:val="000000"/>
          <w:szCs w:val="24"/>
          <w:u w:val="single"/>
          <w:lang w:val="el-GR"/>
        </w:rPr>
      </w:pPr>
      <w:r w:rsidRPr="00DF008A">
        <w:rPr>
          <w:rFonts w:ascii="Arial" w:hAnsi="Arial" w:cs="Arial"/>
          <w:b/>
          <w:color w:val="000000"/>
          <w:szCs w:val="24"/>
          <w:u w:val="single"/>
          <w:lang w:val="el-GR"/>
        </w:rPr>
        <w:t xml:space="preserve">ΠΩΜΑ (ΤΑΠΑ) ΜΕ ΔΑΚΤΥΛΙΟΥΣ ΑΓΚΥΡΩΣΗΣ ΓΙΑ ΣΩΛΗΝΕΣ </w:t>
      </w:r>
      <w:r w:rsidRPr="00DF008A">
        <w:rPr>
          <w:rFonts w:ascii="Arial" w:hAnsi="Arial" w:cs="Arial"/>
          <w:b/>
          <w:color w:val="000000"/>
          <w:szCs w:val="24"/>
          <w:u w:val="single"/>
        </w:rPr>
        <w:t>PVC</w:t>
      </w:r>
      <w:r w:rsidRPr="00DF008A">
        <w:rPr>
          <w:rFonts w:ascii="Arial" w:hAnsi="Arial" w:cs="Arial"/>
          <w:b/>
          <w:color w:val="000000"/>
          <w:szCs w:val="24"/>
          <w:u w:val="single"/>
          <w:lang w:val="el-GR"/>
        </w:rPr>
        <w:t>/</w:t>
      </w:r>
      <w:r w:rsidRPr="00DF008A">
        <w:rPr>
          <w:rFonts w:ascii="Arial" w:hAnsi="Arial" w:cs="Arial"/>
          <w:b/>
          <w:color w:val="000000"/>
          <w:szCs w:val="24"/>
          <w:u w:val="single"/>
        </w:rPr>
        <w:t>PE</w:t>
      </w:r>
      <w:r>
        <w:rPr>
          <w:rFonts w:ascii="Arial" w:hAnsi="Arial" w:cs="Arial"/>
          <w:b/>
          <w:color w:val="000000"/>
          <w:szCs w:val="24"/>
          <w:u w:val="single"/>
          <w:lang w:val="el-GR"/>
        </w:rPr>
        <w:t xml:space="preserve"> </w:t>
      </w:r>
      <w:r w:rsidRPr="00DF008A">
        <w:rPr>
          <w:rFonts w:ascii="Arial" w:hAnsi="Arial" w:cs="Arial"/>
          <w:b/>
          <w:color w:val="000000"/>
          <w:szCs w:val="24"/>
          <w:u w:val="single"/>
          <w:lang w:val="el-GR"/>
        </w:rPr>
        <w:t xml:space="preserve">ΜΕ ΠΙΕΣΗ ΛΕΙΤΟΥΡΓΙΑΣ </w:t>
      </w:r>
      <w:r w:rsidRPr="00DF008A">
        <w:rPr>
          <w:rFonts w:ascii="Arial" w:hAnsi="Arial" w:cs="Arial"/>
          <w:b/>
          <w:color w:val="000000"/>
          <w:szCs w:val="24"/>
          <w:u w:val="single"/>
        </w:rPr>
        <w:t>PN</w:t>
      </w:r>
      <w:r>
        <w:rPr>
          <w:rFonts w:ascii="Arial" w:hAnsi="Arial" w:cs="Arial"/>
          <w:b/>
          <w:color w:val="000000"/>
          <w:szCs w:val="24"/>
          <w:u w:val="single"/>
          <w:lang w:val="el-GR"/>
        </w:rPr>
        <w:t xml:space="preserve"> 16</w:t>
      </w:r>
      <w:r w:rsidRPr="00DF008A">
        <w:rPr>
          <w:rFonts w:ascii="Arial" w:hAnsi="Arial" w:cs="Arial"/>
          <w:b/>
          <w:color w:val="000000"/>
          <w:szCs w:val="24"/>
          <w:u w:val="single"/>
          <w:lang w:val="el-GR"/>
        </w:rPr>
        <w:t xml:space="preserve"> ΜΕ ΕΞΟΔΟ 1''</w:t>
      </w:r>
    </w:p>
    <w:p w:rsidR="0009621B" w:rsidRPr="00DF008A" w:rsidRDefault="0009621B" w:rsidP="0009621B">
      <w:pPr>
        <w:spacing w:before="100" w:beforeAutospacing="1" w:after="100" w:afterAutospacing="1"/>
        <w:contextualSpacing/>
        <w:jc w:val="center"/>
        <w:rPr>
          <w:rFonts w:ascii="Arial" w:hAnsi="Arial" w:cs="Arial"/>
          <w:b/>
          <w:color w:val="000000"/>
          <w:szCs w:val="24"/>
          <w:u w:val="single"/>
          <w:lang w:val="el-GR"/>
        </w:rPr>
      </w:pPr>
      <w:r w:rsidRPr="00DF008A">
        <w:rPr>
          <w:rFonts w:ascii="Arial" w:hAnsi="Arial" w:cs="Arial"/>
          <w:b/>
          <w:color w:val="000000"/>
          <w:szCs w:val="24"/>
          <w:u w:val="single"/>
          <w:lang w:val="el-GR"/>
        </w:rPr>
        <w:t xml:space="preserve"> (Αύξων Αριθμός  Ι 1 έως 8)</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color w:val="000000"/>
          <w:sz w:val="22"/>
          <w:lang w:val="el-GR"/>
        </w:rPr>
      </w:pPr>
      <w:r w:rsidRPr="00DF008A">
        <w:rPr>
          <w:rFonts w:ascii="Arial" w:hAnsi="Arial" w:cs="Arial"/>
          <w:color w:val="000000"/>
          <w:sz w:val="22"/>
          <w:lang w:val="el-GR"/>
        </w:rPr>
        <w:t xml:space="preserve">  Τα πώματα προορίζονται για τοποθέτηση εντός του εδάφους και  για την σύνδεση  από την μία πλευρά σωλήνα πολυαιθυλενίου ή </w:t>
      </w:r>
      <w:r w:rsidRPr="00DF008A">
        <w:rPr>
          <w:rFonts w:ascii="Arial" w:hAnsi="Arial" w:cs="Arial"/>
          <w:color w:val="000000"/>
          <w:sz w:val="22"/>
          <w:lang w:val="en-US"/>
        </w:rPr>
        <w:t>PVC</w:t>
      </w:r>
      <w:r w:rsidRPr="00DF008A">
        <w:rPr>
          <w:rFonts w:ascii="Arial" w:hAnsi="Arial" w:cs="Arial"/>
          <w:color w:val="000000"/>
          <w:sz w:val="22"/>
          <w:lang w:val="el-GR"/>
        </w:rPr>
        <w:t xml:space="preserve"> – επιτυγχάνοντας τερματισμό του δικτύου στο σημείο αυτό .</w:t>
      </w:r>
    </w:p>
    <w:p w:rsidR="0009621B" w:rsidRPr="00DF008A" w:rsidRDefault="0009621B" w:rsidP="0009621B">
      <w:pPr>
        <w:spacing w:before="100" w:beforeAutospacing="1" w:after="100" w:afterAutospacing="1"/>
        <w:contextualSpacing/>
        <w:rPr>
          <w:rFonts w:ascii="Arial" w:hAnsi="Arial" w:cs="Arial"/>
          <w:color w:val="000000"/>
          <w:sz w:val="22"/>
          <w:lang w:val="el-GR"/>
        </w:rPr>
      </w:pPr>
      <w:r w:rsidRPr="00DF008A">
        <w:rPr>
          <w:rFonts w:ascii="Arial" w:hAnsi="Arial" w:cs="Arial"/>
          <w:color w:val="000000"/>
          <w:sz w:val="22"/>
          <w:lang w:val="el-GR"/>
        </w:rPr>
        <w:t>Επίσης τα πώματα θα φέρουν έξοδο 1’’ για την τοποθέτηση στο σημείο αυτό η δικλείδας καθαρισμού ή εξαεριστικού .</w:t>
      </w:r>
    </w:p>
    <w:p w:rsidR="0009621B" w:rsidRPr="00DF008A" w:rsidRDefault="0009621B" w:rsidP="0009621B">
      <w:pPr>
        <w:spacing w:before="100" w:beforeAutospacing="1" w:after="100" w:afterAutospacing="1"/>
        <w:ind w:right="708"/>
        <w:contextualSpacing/>
        <w:jc w:val="center"/>
        <w:rPr>
          <w:rFonts w:ascii="Arial" w:hAnsi="Arial" w:cs="Arial"/>
          <w:b/>
          <w:color w:val="000000"/>
          <w:sz w:val="22"/>
          <w:szCs w:val="22"/>
          <w:u w:val="single"/>
          <w:lang w:val="el-GR"/>
        </w:rPr>
      </w:pPr>
      <w:r w:rsidRPr="00DF008A">
        <w:rPr>
          <w:rFonts w:ascii="Arial" w:hAnsi="Arial" w:cs="Arial"/>
          <w:b/>
          <w:color w:val="000000"/>
          <w:sz w:val="22"/>
          <w:szCs w:val="22"/>
          <w:u w:val="single"/>
          <w:lang w:val="el-GR"/>
        </w:rPr>
        <w:t>Τεχνικά χαρακτηριστικά</w:t>
      </w:r>
    </w:p>
    <w:p w:rsidR="0009621B" w:rsidRPr="00DF008A" w:rsidRDefault="0009621B" w:rsidP="0009621B">
      <w:pPr>
        <w:spacing w:before="100" w:beforeAutospacing="1" w:after="100" w:afterAutospacing="1"/>
        <w:contextualSpacing/>
        <w:jc w:val="both"/>
        <w:rPr>
          <w:rFonts w:ascii="Arial" w:hAnsi="Arial" w:cs="Arial"/>
          <w:color w:val="000000"/>
          <w:sz w:val="22"/>
          <w:lang w:val="el-GR"/>
        </w:rPr>
      </w:pPr>
      <w:r w:rsidRPr="00DF008A">
        <w:rPr>
          <w:rFonts w:ascii="Arial" w:hAnsi="Arial" w:cs="Arial"/>
          <w:color w:val="000000"/>
          <w:sz w:val="22"/>
          <w:lang w:val="el-GR"/>
        </w:rPr>
        <w:t xml:space="preserve">    Οι σύνδεσμοι θα αποτελούνται από δύο μεταλλικά τεμάχια , ένα ελαστικό δακτύλιο στεγανότητας ,και δακτύλιο αγκύρωσης . </w:t>
      </w:r>
    </w:p>
    <w:p w:rsidR="0009621B" w:rsidRPr="00DF008A" w:rsidRDefault="0009621B" w:rsidP="0009621B">
      <w:pPr>
        <w:spacing w:before="100" w:beforeAutospacing="1" w:after="100" w:afterAutospacing="1"/>
        <w:contextualSpacing/>
        <w:jc w:val="both"/>
        <w:rPr>
          <w:rFonts w:ascii="Arial" w:hAnsi="Arial" w:cs="Arial"/>
          <w:color w:val="000000"/>
          <w:sz w:val="22"/>
          <w:lang w:val="el-GR"/>
        </w:rPr>
      </w:pPr>
      <w:r w:rsidRPr="00DF008A">
        <w:rPr>
          <w:rFonts w:ascii="Arial" w:hAnsi="Arial" w:cs="Arial"/>
          <w:color w:val="000000"/>
          <w:sz w:val="22"/>
          <w:lang w:val="el-GR"/>
        </w:rPr>
        <w:t xml:space="preserve">    Θα έχει διαμόρφωση τέτοια ώστε να είναι δυνατή , μέσω κοχλιών –εντατήρων , η σύσφιξη του ελαστικού δακτυλίου στεγανότητας και του δακτυλίου αγκύρωσης μεταξύ δύο τεμαχίων του συνδέσμου και του ευθέως άκρου του σωλήνα . Έτσι θα πρέπει να επιτυγχάνεται απόλυτη στεγανότητα της σύνδεσης στην ονομαστική πίεση λειτουργίας (</w:t>
      </w:r>
      <w:r w:rsidRPr="00DF008A">
        <w:rPr>
          <w:rFonts w:ascii="Arial" w:hAnsi="Arial" w:cs="Arial"/>
          <w:color w:val="000000"/>
          <w:sz w:val="22"/>
          <w:lang w:val="en-US"/>
        </w:rPr>
        <w:t>PN</w:t>
      </w:r>
      <w:r w:rsidRPr="00DF008A">
        <w:rPr>
          <w:rFonts w:ascii="Arial" w:hAnsi="Arial" w:cs="Arial"/>
          <w:color w:val="000000"/>
          <w:sz w:val="22"/>
          <w:lang w:val="el-GR"/>
        </w:rPr>
        <w:t>).</w:t>
      </w:r>
    </w:p>
    <w:p w:rsidR="0009621B" w:rsidRPr="00DF008A" w:rsidRDefault="0009621B" w:rsidP="0009621B">
      <w:pPr>
        <w:spacing w:before="100" w:beforeAutospacing="1" w:after="100" w:afterAutospacing="1"/>
        <w:contextualSpacing/>
        <w:jc w:val="both"/>
        <w:rPr>
          <w:rFonts w:ascii="Arial" w:hAnsi="Arial" w:cs="Arial"/>
          <w:color w:val="000000"/>
          <w:sz w:val="22"/>
          <w:lang w:val="el-GR"/>
        </w:rPr>
      </w:pPr>
      <w:r w:rsidRPr="00DF008A">
        <w:rPr>
          <w:rFonts w:ascii="Arial" w:hAnsi="Arial" w:cs="Arial"/>
          <w:color w:val="000000"/>
          <w:sz w:val="22"/>
          <w:lang w:val="el-GR"/>
        </w:rPr>
        <w:t xml:space="preserve">    Επιτρεπτό είναι η στεγάνωση να επιτυγχάνεται μέσω απλής διείσδυσης του συνδέσμου στον σωλήνα .Στην περίπτωση αυτή , ο ελαστικός δακτύλιος στεγανότητας θα είναι προσαρμοσμένος σταθερά στο τεμάχιο που προσαρμόζεται στο ευθύ άκρο του σωλήνα .</w:t>
      </w:r>
    </w:p>
    <w:p w:rsidR="0009621B" w:rsidRPr="00DF008A" w:rsidRDefault="0009621B" w:rsidP="0009621B">
      <w:pPr>
        <w:spacing w:before="100" w:beforeAutospacing="1" w:after="100" w:afterAutospacing="1"/>
        <w:contextualSpacing/>
        <w:jc w:val="both"/>
        <w:rPr>
          <w:rFonts w:ascii="Arial" w:hAnsi="Arial" w:cs="Arial"/>
          <w:color w:val="000000"/>
          <w:sz w:val="22"/>
          <w:lang w:val="el-GR"/>
        </w:rPr>
      </w:pPr>
      <w:r w:rsidRPr="00DF008A">
        <w:rPr>
          <w:rFonts w:ascii="Arial" w:hAnsi="Arial" w:cs="Arial"/>
          <w:color w:val="000000"/>
          <w:sz w:val="22"/>
          <w:lang w:val="el-GR"/>
        </w:rPr>
        <w:t xml:space="preserve">    Σε κάθε περίπτωση ο σύνδεσμος μετά την εφαρμογή , θα πρέπει να εξαρμώνεται πλήρως και να επαναχρησιμοποιείται χωρίς την χρήση ειδικών εργαλείων ή αναλώσιμων υλικών </w:t>
      </w:r>
    </w:p>
    <w:p w:rsidR="0009621B" w:rsidRPr="00DF008A" w:rsidRDefault="0009621B" w:rsidP="0009621B">
      <w:pPr>
        <w:spacing w:before="100" w:beforeAutospacing="1" w:after="100" w:afterAutospacing="1"/>
        <w:contextualSpacing/>
        <w:jc w:val="center"/>
        <w:rPr>
          <w:rFonts w:ascii="Arial" w:hAnsi="Arial" w:cs="Arial"/>
          <w:b/>
          <w:color w:val="000000"/>
          <w:sz w:val="22"/>
          <w:u w:val="single"/>
          <w:lang w:val="el-GR"/>
        </w:rPr>
      </w:pPr>
      <w:r w:rsidRPr="00DF008A">
        <w:rPr>
          <w:rFonts w:ascii="Arial" w:hAnsi="Arial" w:cs="Arial"/>
          <w:b/>
          <w:color w:val="000000"/>
          <w:sz w:val="22"/>
          <w:u w:val="single"/>
          <w:lang w:val="el-GR"/>
        </w:rPr>
        <w:t>Γενικά Χαρακτηριστικά .</w:t>
      </w:r>
    </w:p>
    <w:p w:rsidR="0009621B" w:rsidRPr="00DF008A" w:rsidRDefault="0009621B" w:rsidP="0009621B">
      <w:pPr>
        <w:spacing w:before="100" w:beforeAutospacing="1" w:after="100" w:afterAutospacing="1"/>
        <w:contextualSpacing/>
        <w:jc w:val="center"/>
        <w:rPr>
          <w:rFonts w:ascii="Arial" w:hAnsi="Arial" w:cs="Arial"/>
          <w:b/>
          <w:color w:val="000000"/>
          <w:sz w:val="22"/>
          <w:lang w:val="el-GR"/>
        </w:rPr>
      </w:pPr>
      <w:r w:rsidRPr="00DF008A">
        <w:rPr>
          <w:rFonts w:ascii="Arial" w:hAnsi="Arial" w:cs="Arial"/>
          <w:b/>
          <w:color w:val="000000"/>
          <w:sz w:val="22"/>
          <w:lang w:val="el-GR"/>
        </w:rPr>
        <w:t>α. Υλικά Κατασκευής :</w:t>
      </w:r>
    </w:p>
    <w:p w:rsidR="0009621B" w:rsidRPr="00DF008A" w:rsidRDefault="0009621B" w:rsidP="0009621B">
      <w:pPr>
        <w:overflowPunct/>
        <w:adjustRightInd/>
        <w:spacing w:before="100" w:beforeAutospacing="1" w:after="100" w:afterAutospacing="1"/>
        <w:contextualSpacing/>
        <w:textAlignment w:val="auto"/>
        <w:rPr>
          <w:rFonts w:ascii="Arial" w:hAnsi="Arial" w:cs="Arial"/>
          <w:color w:val="000000"/>
          <w:sz w:val="22"/>
          <w:lang w:val="el-GR"/>
        </w:rPr>
      </w:pPr>
      <w:r>
        <w:rPr>
          <w:rFonts w:ascii="Arial" w:hAnsi="Arial" w:cs="Arial"/>
          <w:color w:val="000000"/>
          <w:sz w:val="22"/>
          <w:lang w:val="el-GR"/>
        </w:rPr>
        <w:t xml:space="preserve">  </w:t>
      </w:r>
      <w:r w:rsidRPr="00DF008A">
        <w:rPr>
          <w:rFonts w:ascii="Arial" w:hAnsi="Arial" w:cs="Arial"/>
          <w:color w:val="000000"/>
          <w:sz w:val="22"/>
          <w:lang w:val="el-GR"/>
        </w:rPr>
        <w:t>Σώμα: Ελατός   Χυτοσίδηρος Τ</w:t>
      </w:r>
      <w:r w:rsidRPr="00DF008A">
        <w:rPr>
          <w:rFonts w:ascii="Arial" w:hAnsi="Arial" w:cs="Arial"/>
          <w:color w:val="000000"/>
          <w:sz w:val="22"/>
          <w:szCs w:val="22"/>
          <w:lang w:val="el-GR"/>
        </w:rPr>
        <w:t xml:space="preserve">ουλάχιστον </w:t>
      </w:r>
      <w:r w:rsidRPr="00DF008A">
        <w:rPr>
          <w:rFonts w:ascii="Arial" w:hAnsi="Arial" w:cs="Arial"/>
          <w:color w:val="000000"/>
          <w:sz w:val="22"/>
          <w:szCs w:val="22"/>
        </w:rPr>
        <w:t>GGG</w:t>
      </w:r>
      <w:r w:rsidRPr="00DF008A">
        <w:rPr>
          <w:rFonts w:ascii="Arial" w:hAnsi="Arial" w:cs="Arial"/>
          <w:color w:val="000000"/>
          <w:sz w:val="22"/>
          <w:szCs w:val="22"/>
          <w:lang w:val="el-GR"/>
        </w:rPr>
        <w:t>40  κατά ΕΝ 1563</w:t>
      </w:r>
      <w:r w:rsidRPr="00DF008A">
        <w:rPr>
          <w:rFonts w:ascii="Arial" w:hAnsi="Arial" w:cs="Arial"/>
          <w:color w:val="000000"/>
          <w:sz w:val="22"/>
          <w:lang w:val="el-GR"/>
        </w:rPr>
        <w:t>.</w:t>
      </w:r>
    </w:p>
    <w:p w:rsidR="0009621B" w:rsidRPr="00DF008A" w:rsidRDefault="0009621B" w:rsidP="0009621B">
      <w:pPr>
        <w:overflowPunct/>
        <w:adjustRightInd/>
        <w:spacing w:before="100" w:beforeAutospacing="1" w:after="100" w:afterAutospacing="1"/>
        <w:contextualSpacing/>
        <w:textAlignment w:val="auto"/>
        <w:rPr>
          <w:rFonts w:ascii="Arial" w:hAnsi="Arial" w:cs="Arial"/>
          <w:color w:val="000000"/>
          <w:sz w:val="22"/>
          <w:lang w:val="el-GR"/>
        </w:rPr>
      </w:pPr>
      <w:r w:rsidRPr="00DF008A">
        <w:rPr>
          <w:rFonts w:ascii="Arial" w:hAnsi="Arial" w:cs="Arial"/>
          <w:color w:val="000000"/>
          <w:sz w:val="22"/>
          <w:lang w:val="el-GR"/>
        </w:rPr>
        <w:t xml:space="preserve"> (Ελαστικοί Δακτύλιοι Στεγανοποίησης : </w:t>
      </w:r>
      <w:r w:rsidRPr="00DF008A">
        <w:rPr>
          <w:rFonts w:ascii="Arial" w:hAnsi="Arial" w:cs="Arial"/>
          <w:color w:val="000000"/>
          <w:sz w:val="22"/>
          <w:lang w:val="en-US"/>
        </w:rPr>
        <w:t>EPDM</w:t>
      </w:r>
      <w:r w:rsidRPr="00DF008A">
        <w:rPr>
          <w:rFonts w:ascii="Arial" w:hAnsi="Arial" w:cs="Arial"/>
          <w:color w:val="000000"/>
          <w:sz w:val="22"/>
          <w:lang w:val="el-GR"/>
        </w:rPr>
        <w:t xml:space="preserve">, </w:t>
      </w:r>
      <w:r w:rsidRPr="00DF008A">
        <w:rPr>
          <w:rFonts w:ascii="Arial" w:hAnsi="Arial" w:cs="Arial"/>
          <w:color w:val="000000"/>
          <w:sz w:val="22"/>
          <w:lang w:val="en-US"/>
        </w:rPr>
        <w:t>NBR</w:t>
      </w:r>
      <w:r w:rsidRPr="00DF008A">
        <w:rPr>
          <w:rFonts w:ascii="Arial" w:hAnsi="Arial" w:cs="Arial"/>
          <w:color w:val="000000"/>
          <w:sz w:val="22"/>
          <w:lang w:val="el-GR"/>
        </w:rPr>
        <w:t xml:space="preserve"> κατάλληλο για πόσιμο νερό.</w:t>
      </w:r>
    </w:p>
    <w:p w:rsidR="0009621B" w:rsidRPr="00DF008A" w:rsidRDefault="0009621B" w:rsidP="0009621B">
      <w:pPr>
        <w:overflowPunct/>
        <w:adjustRightInd/>
        <w:spacing w:before="100" w:beforeAutospacing="1" w:after="100" w:afterAutospacing="1"/>
        <w:contextualSpacing/>
        <w:textAlignment w:val="auto"/>
        <w:rPr>
          <w:rFonts w:ascii="Arial" w:hAnsi="Arial" w:cs="Arial"/>
          <w:color w:val="000000"/>
          <w:sz w:val="22"/>
          <w:lang w:val="el-GR"/>
        </w:rPr>
      </w:pPr>
      <w:r w:rsidRPr="00DF008A">
        <w:rPr>
          <w:rFonts w:ascii="Arial" w:hAnsi="Arial" w:cs="Arial"/>
          <w:color w:val="000000"/>
          <w:sz w:val="22"/>
          <w:lang w:val="el-GR"/>
        </w:rPr>
        <w:t>Κοχλίες –Περικόχλια Συγκράτησης διάταξης αγκύρωσης : Χάλυβας με ειδική αντιδιαβρωτική προστασία  (</w:t>
      </w:r>
      <w:r w:rsidRPr="00DF008A">
        <w:rPr>
          <w:rFonts w:ascii="Arial" w:hAnsi="Arial" w:cs="Arial"/>
          <w:color w:val="000000"/>
          <w:sz w:val="22"/>
          <w:lang w:val="en-US"/>
        </w:rPr>
        <w:t>DACROMET</w:t>
      </w:r>
      <w:r w:rsidRPr="00DF008A">
        <w:rPr>
          <w:rFonts w:ascii="Arial" w:hAnsi="Arial" w:cs="Arial"/>
          <w:color w:val="000000"/>
          <w:sz w:val="22"/>
          <w:lang w:val="el-GR"/>
        </w:rPr>
        <w:t xml:space="preserve"> /</w:t>
      </w:r>
      <w:r w:rsidRPr="00DF008A">
        <w:rPr>
          <w:rFonts w:ascii="Arial" w:hAnsi="Arial" w:cs="Arial"/>
          <w:color w:val="000000"/>
          <w:sz w:val="22"/>
          <w:lang w:val="en-US"/>
        </w:rPr>
        <w:t>F</w:t>
      </w:r>
      <w:r w:rsidRPr="00DF008A">
        <w:rPr>
          <w:rFonts w:ascii="Arial" w:hAnsi="Arial" w:cs="Arial"/>
          <w:color w:val="000000"/>
          <w:sz w:val="22"/>
          <w:lang w:val="el-GR"/>
        </w:rPr>
        <w:t xml:space="preserve">114) κατασκευασμένα κατά </w:t>
      </w:r>
      <w:r w:rsidRPr="00DF008A">
        <w:rPr>
          <w:rFonts w:ascii="Arial" w:hAnsi="Arial" w:cs="Arial"/>
          <w:color w:val="000000"/>
          <w:sz w:val="22"/>
          <w:lang w:val="en-US"/>
        </w:rPr>
        <w:t>DIN</w:t>
      </w:r>
      <w:r w:rsidRPr="00DF008A">
        <w:rPr>
          <w:rFonts w:ascii="Arial" w:hAnsi="Arial" w:cs="Arial"/>
          <w:color w:val="000000"/>
          <w:sz w:val="22"/>
          <w:lang w:val="el-GR"/>
        </w:rPr>
        <w:t xml:space="preserve"> 931,934,125 ή ανοξείδωτος χάλυβας </w:t>
      </w:r>
    </w:p>
    <w:p w:rsidR="007D17D4" w:rsidRPr="00DF008A" w:rsidRDefault="0009621B" w:rsidP="007D17D4">
      <w:pPr>
        <w:overflowPunct/>
        <w:autoSpaceDE/>
        <w:autoSpaceDN/>
        <w:adjustRightInd/>
        <w:spacing w:before="100" w:beforeAutospacing="1" w:after="100" w:afterAutospacing="1"/>
        <w:contextualSpacing/>
        <w:textAlignment w:val="auto"/>
        <w:rPr>
          <w:rFonts w:ascii="Arial" w:hAnsi="Arial" w:cs="Arial"/>
          <w:sz w:val="22"/>
          <w:lang w:val="el-GR"/>
        </w:rPr>
      </w:pPr>
      <w:r w:rsidRPr="00DF008A">
        <w:rPr>
          <w:rFonts w:ascii="Arial" w:hAnsi="Arial" w:cs="Arial"/>
          <w:color w:val="000000"/>
          <w:sz w:val="22"/>
          <w:lang w:val="el-GR"/>
        </w:rPr>
        <w:t xml:space="preserve">Διάταξη αγκύρωσης : </w:t>
      </w:r>
      <w:r w:rsidR="007D17D4" w:rsidRPr="00DF008A">
        <w:rPr>
          <w:rFonts w:ascii="Arial" w:hAnsi="Arial" w:cs="Arial"/>
          <w:sz w:val="22"/>
          <w:lang w:val="el-GR"/>
        </w:rPr>
        <w:t xml:space="preserve">Χάλυβας </w:t>
      </w:r>
      <w:r w:rsidR="007D17D4" w:rsidRPr="00DF008A">
        <w:rPr>
          <w:rFonts w:ascii="Arial" w:hAnsi="Arial" w:cs="Arial"/>
          <w:sz w:val="22"/>
          <w:lang w:val="en-US"/>
        </w:rPr>
        <w:t>F</w:t>
      </w:r>
      <w:r w:rsidR="007D17D4" w:rsidRPr="00DF008A">
        <w:rPr>
          <w:rFonts w:ascii="Arial" w:hAnsi="Arial" w:cs="Arial"/>
          <w:sz w:val="22"/>
          <w:lang w:val="el-GR"/>
        </w:rPr>
        <w:t>114 με ειδ</w:t>
      </w:r>
      <w:r w:rsidR="007D17D4">
        <w:rPr>
          <w:rFonts w:ascii="Arial" w:hAnsi="Arial" w:cs="Arial"/>
          <w:sz w:val="22"/>
          <w:lang w:val="el-GR"/>
        </w:rPr>
        <w:t>ική αντιδιαβρωτική προστασία ,</w:t>
      </w:r>
      <w:r w:rsidR="007D17D4" w:rsidRPr="00DF008A">
        <w:rPr>
          <w:rFonts w:ascii="Arial" w:hAnsi="Arial" w:cs="Arial"/>
          <w:sz w:val="22"/>
          <w:lang w:val="el-GR"/>
        </w:rPr>
        <w:t xml:space="preserve"> ανοξείδωτος χάλυβας </w:t>
      </w:r>
      <w:r w:rsidR="007D17D4">
        <w:rPr>
          <w:rFonts w:ascii="Arial" w:hAnsi="Arial" w:cs="Arial"/>
          <w:sz w:val="22"/>
          <w:lang w:val="el-GR"/>
        </w:rPr>
        <w:t>ή ορείχαλκος.</w:t>
      </w:r>
    </w:p>
    <w:p w:rsidR="0009621B" w:rsidRPr="00DF008A" w:rsidRDefault="0009621B" w:rsidP="0009621B">
      <w:pPr>
        <w:overflowPunct/>
        <w:adjustRightInd/>
        <w:spacing w:before="100" w:beforeAutospacing="1" w:after="100" w:afterAutospacing="1"/>
        <w:contextualSpacing/>
        <w:textAlignment w:val="auto"/>
        <w:rPr>
          <w:rFonts w:ascii="Arial" w:hAnsi="Arial" w:cs="Arial"/>
          <w:color w:val="000000"/>
          <w:sz w:val="22"/>
          <w:lang w:val="el-GR"/>
        </w:rPr>
      </w:pPr>
      <w:r w:rsidRPr="00DF008A">
        <w:rPr>
          <w:rFonts w:ascii="Arial" w:hAnsi="Arial" w:cs="Arial"/>
          <w:color w:val="000000"/>
          <w:sz w:val="22"/>
          <w:lang w:val="el-GR"/>
        </w:rPr>
        <w:t xml:space="preserve">Πίεση λειτουργίας : 16 </w:t>
      </w:r>
      <w:r w:rsidRPr="00DF008A">
        <w:rPr>
          <w:rFonts w:ascii="Arial" w:hAnsi="Arial" w:cs="Arial"/>
          <w:color w:val="000000"/>
          <w:sz w:val="22"/>
          <w:lang w:val="en-US"/>
        </w:rPr>
        <w:t>bar</w:t>
      </w:r>
      <w:r w:rsidRPr="00DF008A">
        <w:rPr>
          <w:rFonts w:ascii="Arial" w:hAnsi="Arial" w:cs="Arial"/>
          <w:color w:val="000000"/>
          <w:sz w:val="22"/>
          <w:lang w:val="el-GR"/>
        </w:rPr>
        <w:t xml:space="preserve"> </w:t>
      </w:r>
    </w:p>
    <w:p w:rsidR="0009621B" w:rsidRPr="00DF008A" w:rsidRDefault="0009621B" w:rsidP="0009621B">
      <w:pPr>
        <w:spacing w:before="100" w:beforeAutospacing="1" w:after="100" w:afterAutospacing="1"/>
        <w:contextualSpacing/>
        <w:jc w:val="center"/>
        <w:rPr>
          <w:rFonts w:ascii="Arial" w:hAnsi="Arial" w:cs="Arial"/>
          <w:b/>
          <w:color w:val="000000"/>
          <w:sz w:val="22"/>
          <w:lang w:val="el-GR"/>
        </w:rPr>
      </w:pPr>
      <w:r w:rsidRPr="00DF008A">
        <w:rPr>
          <w:rFonts w:ascii="Arial" w:hAnsi="Arial" w:cs="Arial"/>
          <w:b/>
          <w:color w:val="000000"/>
          <w:sz w:val="22"/>
          <w:lang w:val="el-GR"/>
        </w:rPr>
        <w:t>β. Βαφή</w:t>
      </w:r>
    </w:p>
    <w:p w:rsidR="0009621B" w:rsidRPr="00DF008A" w:rsidRDefault="0009621B" w:rsidP="0009621B">
      <w:pPr>
        <w:contextualSpacing/>
        <w:rPr>
          <w:rFonts w:ascii="Arial" w:hAnsi="Arial" w:cs="Arial"/>
          <w:color w:val="000000"/>
          <w:sz w:val="22"/>
          <w:lang w:val="el-GR"/>
        </w:rPr>
      </w:pPr>
      <w:r w:rsidRPr="00DF008A">
        <w:rPr>
          <w:rFonts w:ascii="Arial" w:hAnsi="Arial" w:cs="Arial"/>
          <w:color w:val="000000"/>
          <w:sz w:val="22"/>
          <w:lang w:val="el-GR"/>
        </w:rPr>
        <w:t xml:space="preserve">  Τα δύο μεταλλικά τεμάχια του εξαρτήματος  ,πρέπει να είναι βαμμένα εσωτερικά και εξωτερικά με δύο τουλάχιστον στρώσεις από αντιδιαβρωτική βαφή υψηλής αντοχής , κατάλληλου πάχους και κατάλληλο για χρήση σε πόσιμο νερό και υπόγεια τοποθέτηση. </w:t>
      </w:r>
    </w:p>
    <w:p w:rsidR="0009621B" w:rsidRPr="00DF008A" w:rsidRDefault="0009621B" w:rsidP="0009621B">
      <w:pPr>
        <w:contextualSpacing/>
        <w:rPr>
          <w:rFonts w:ascii="Arial" w:hAnsi="Arial" w:cs="Arial"/>
          <w:color w:val="000000"/>
          <w:sz w:val="22"/>
          <w:lang w:val="el-GR"/>
        </w:rPr>
      </w:pPr>
      <w:r w:rsidRPr="00DF008A">
        <w:rPr>
          <w:rFonts w:ascii="Arial" w:hAnsi="Arial" w:cs="Arial"/>
          <w:color w:val="000000"/>
          <w:sz w:val="22"/>
          <w:lang w:val="el-GR"/>
        </w:rPr>
        <w:t>Η βαφή είναι  εποξεική ή αντίστοιχη   με πάχος 250  μ</w:t>
      </w:r>
      <w:r w:rsidRPr="00DF008A">
        <w:rPr>
          <w:rFonts w:ascii="Arial" w:hAnsi="Arial" w:cs="Arial"/>
          <w:color w:val="000000"/>
          <w:sz w:val="22"/>
          <w:lang w:val="en-US"/>
        </w:rPr>
        <w:t>m</w:t>
      </w:r>
      <w:r w:rsidRPr="00DF008A">
        <w:rPr>
          <w:rFonts w:ascii="Arial" w:hAnsi="Arial" w:cs="Arial"/>
          <w:color w:val="000000"/>
          <w:sz w:val="22"/>
          <w:lang w:val="el-GR"/>
        </w:rPr>
        <w:t>.</w:t>
      </w:r>
    </w:p>
    <w:p w:rsidR="0009621B" w:rsidRPr="00DF008A" w:rsidRDefault="0009621B" w:rsidP="0009621B">
      <w:pPr>
        <w:contextualSpacing/>
        <w:jc w:val="center"/>
        <w:rPr>
          <w:rFonts w:ascii="Arial" w:hAnsi="Arial" w:cs="Arial"/>
          <w:b/>
          <w:sz w:val="28"/>
          <w:szCs w:val="24"/>
          <w:u w:val="single"/>
          <w:lang w:val="el-GR"/>
        </w:rPr>
      </w:pPr>
      <w:r>
        <w:rPr>
          <w:rFonts w:ascii="Arial" w:hAnsi="Arial" w:cs="Arial"/>
          <w:b/>
          <w:sz w:val="28"/>
          <w:szCs w:val="24"/>
          <w:u w:val="single"/>
          <w:lang w:val="el-GR"/>
        </w:rPr>
        <w:t xml:space="preserve">ΥΔΡΟΣΤΟΜΙΑ ΠΥΡΚΑΓΙΑΣ  ΥΠΕΡΓΕΙΑ </w:t>
      </w:r>
      <w:r w:rsidRPr="00DF008A">
        <w:rPr>
          <w:rFonts w:ascii="Arial" w:hAnsi="Arial" w:cs="Arial"/>
          <w:b/>
          <w:sz w:val="28"/>
          <w:szCs w:val="24"/>
          <w:u w:val="single"/>
          <w:lang w:val="el-GR"/>
        </w:rPr>
        <w:t xml:space="preserve"> DN 80 Β.Τ. </w:t>
      </w:r>
    </w:p>
    <w:p w:rsidR="0009621B" w:rsidRPr="00DF008A" w:rsidRDefault="0009621B" w:rsidP="0009621B">
      <w:pPr>
        <w:contextualSpacing/>
        <w:jc w:val="center"/>
        <w:rPr>
          <w:rFonts w:ascii="Arial" w:hAnsi="Arial" w:cs="Arial"/>
          <w:b/>
          <w:sz w:val="28"/>
          <w:szCs w:val="24"/>
          <w:u w:val="single"/>
          <w:lang w:val="el-GR"/>
        </w:rPr>
      </w:pPr>
      <w:r w:rsidRPr="00DF008A">
        <w:rPr>
          <w:rFonts w:ascii="Arial" w:hAnsi="Arial" w:cs="Arial"/>
          <w:b/>
          <w:sz w:val="28"/>
          <w:szCs w:val="24"/>
          <w:u w:val="single"/>
          <w:lang w:val="el-GR"/>
        </w:rPr>
        <w:t>Αύξων Αριθμός Λ</w:t>
      </w:r>
    </w:p>
    <w:p w:rsidR="0009621B" w:rsidRPr="00DF008A" w:rsidRDefault="0009621B" w:rsidP="0009621B">
      <w:pPr>
        <w:spacing w:before="100" w:beforeAutospacing="1" w:after="100" w:afterAutospacing="1"/>
        <w:contextualSpacing/>
        <w:rPr>
          <w:rFonts w:ascii="Arial" w:hAnsi="Arial" w:cs="Arial"/>
          <w:sz w:val="22"/>
          <w:lang w:val="el-GR"/>
        </w:rPr>
      </w:pPr>
      <w:r w:rsidRPr="00DF008A">
        <w:rPr>
          <w:rFonts w:ascii="Arial" w:hAnsi="Arial" w:cs="Arial"/>
          <w:sz w:val="22"/>
          <w:lang w:val="el-GR"/>
        </w:rPr>
        <w:lastRenderedPageBreak/>
        <w:t xml:space="preserve">   Τα πυροσβεστικά υδροστόμια είναι διάταξη με ενσωματωμένη βάνα , υπέργεια </w:t>
      </w:r>
    </w:p>
    <w:p w:rsidR="0009621B" w:rsidRPr="00DF008A" w:rsidRDefault="0009621B" w:rsidP="0009621B">
      <w:pPr>
        <w:spacing w:before="100" w:beforeAutospacing="1" w:after="100" w:afterAutospacing="1"/>
        <w:contextualSpacing/>
        <w:rPr>
          <w:rFonts w:ascii="Arial" w:hAnsi="Arial" w:cs="Arial"/>
          <w:sz w:val="22"/>
          <w:lang w:val="el-GR"/>
        </w:rPr>
      </w:pPr>
      <w:r w:rsidRPr="00DF008A">
        <w:rPr>
          <w:rFonts w:ascii="Arial" w:hAnsi="Arial" w:cs="Arial"/>
          <w:sz w:val="22"/>
          <w:lang w:val="el-GR"/>
        </w:rPr>
        <w:t>κατά την απαίτηση της παρούσας μελέτης  .</w:t>
      </w:r>
    </w:p>
    <w:p w:rsidR="0009621B" w:rsidRPr="00DF008A" w:rsidRDefault="0009621B" w:rsidP="0009621B">
      <w:pPr>
        <w:contextualSpacing/>
        <w:rPr>
          <w:rFonts w:ascii="Arial" w:hAnsi="Arial" w:cs="Arial"/>
          <w:sz w:val="22"/>
          <w:lang w:val="el-GR"/>
        </w:rPr>
      </w:pPr>
      <w:r w:rsidRPr="00DF008A">
        <w:rPr>
          <w:rFonts w:ascii="Arial" w:hAnsi="Arial" w:cs="Arial"/>
          <w:sz w:val="22"/>
          <w:lang w:val="el-GR"/>
        </w:rPr>
        <w:t>Τα πυροσβεστικά υδροστόμια θα φέρουν με δύο λείψεις παροχέτευσης και θα είναι συνδεδεμένα με πηγή τροφοδότησης νερού με σκοπό την εξυπηρέτηση των οχημάτων ή εύκαμπτων σωλήνων της Πυροσβεστικής Υπηρεσίας .</w:t>
      </w:r>
    </w:p>
    <w:p w:rsidR="0009621B" w:rsidRPr="00DF008A" w:rsidRDefault="0009621B" w:rsidP="0009621B">
      <w:pPr>
        <w:contextualSpacing/>
        <w:rPr>
          <w:rFonts w:ascii="Arial" w:hAnsi="Arial" w:cs="Arial"/>
          <w:sz w:val="22"/>
          <w:lang w:val="el-GR"/>
        </w:rPr>
      </w:pPr>
      <w:r w:rsidRPr="00DF008A">
        <w:rPr>
          <w:rFonts w:ascii="Arial" w:hAnsi="Arial" w:cs="Arial"/>
          <w:sz w:val="22"/>
          <w:lang w:val="el-GR"/>
        </w:rPr>
        <w:t xml:space="preserve">( ΕΛΟΤ 664 Παρ 4.1.6.)      </w:t>
      </w:r>
    </w:p>
    <w:p w:rsidR="0009621B" w:rsidRPr="0086684A" w:rsidRDefault="0009621B" w:rsidP="0009621B">
      <w:pPr>
        <w:ind w:left="720"/>
        <w:contextualSpacing/>
        <w:jc w:val="center"/>
        <w:rPr>
          <w:rFonts w:ascii="Arial" w:hAnsi="Arial" w:cs="Arial"/>
          <w:b/>
          <w:color w:val="000000"/>
          <w:sz w:val="22"/>
          <w:u w:val="single"/>
          <w:lang w:val="el-GR"/>
        </w:rPr>
      </w:pPr>
      <w:r>
        <w:rPr>
          <w:rFonts w:ascii="Arial" w:hAnsi="Arial" w:cs="Arial"/>
          <w:b/>
          <w:color w:val="000000"/>
          <w:sz w:val="22"/>
          <w:u w:val="single"/>
          <w:lang w:val="el-GR"/>
        </w:rPr>
        <w:t xml:space="preserve"> </w:t>
      </w:r>
      <w:r w:rsidRPr="0086684A">
        <w:rPr>
          <w:rFonts w:ascii="Arial" w:hAnsi="Arial" w:cs="Arial"/>
          <w:b/>
          <w:color w:val="000000"/>
          <w:sz w:val="22"/>
          <w:u w:val="single"/>
          <w:lang w:val="el-GR"/>
        </w:rPr>
        <w:t>Γενικά Χαρακτηριστικά</w:t>
      </w:r>
    </w:p>
    <w:p w:rsidR="0009621B" w:rsidRPr="00DF008A" w:rsidRDefault="0009621B" w:rsidP="0009621B">
      <w:pPr>
        <w:contextualSpacing/>
        <w:rPr>
          <w:rFonts w:ascii="Arial" w:hAnsi="Arial" w:cs="Arial"/>
          <w:sz w:val="22"/>
          <w:lang w:val="el-GR"/>
        </w:rPr>
      </w:pPr>
      <w:r w:rsidRPr="00DF008A">
        <w:rPr>
          <w:rFonts w:ascii="Arial" w:hAnsi="Arial" w:cs="Arial"/>
          <w:sz w:val="22"/>
          <w:lang w:val="el-GR"/>
        </w:rPr>
        <w:t xml:space="preserve">  Τα υδροστόμια θα είναι σύμφωνα με την </w:t>
      </w:r>
      <w:r w:rsidRPr="000659E0">
        <w:rPr>
          <w:rFonts w:ascii="Arial" w:hAnsi="Arial" w:cs="Arial"/>
          <w:sz w:val="22"/>
          <w:lang w:val="el-GR"/>
        </w:rPr>
        <w:t>Κλάση ΙΙΙ</w:t>
      </w:r>
      <w:r w:rsidRPr="00DF008A">
        <w:rPr>
          <w:rFonts w:ascii="Arial" w:hAnsi="Arial" w:cs="Arial"/>
          <w:sz w:val="22"/>
          <w:lang w:val="el-GR"/>
        </w:rPr>
        <w:t xml:space="preserve">  κατά το πρότυπο του ΕΛΟΤ 664</w:t>
      </w:r>
    </w:p>
    <w:p w:rsidR="0009621B" w:rsidRPr="00DF008A" w:rsidRDefault="0009621B" w:rsidP="0009621B">
      <w:pPr>
        <w:spacing w:before="100" w:beforeAutospacing="1" w:after="100" w:afterAutospacing="1"/>
        <w:contextualSpacing/>
        <w:rPr>
          <w:rFonts w:ascii="Arial" w:hAnsi="Arial" w:cs="Arial"/>
          <w:sz w:val="22"/>
          <w:lang w:val="el-GR"/>
        </w:rPr>
      </w:pPr>
      <w:r w:rsidRPr="00DF008A">
        <w:rPr>
          <w:rFonts w:ascii="Arial" w:hAnsi="Arial" w:cs="Arial"/>
          <w:sz w:val="22"/>
          <w:lang w:val="el-GR"/>
        </w:rPr>
        <w:t xml:space="preserve"> δηλ θα είναι κατάλληλα για χρήση από την Πυροσβεστική Υπηρεσία ,από κατάλληλα εκπαιδευμένους στην χρήση εύκαμπτων σωλήνων διαμέτρου </w:t>
      </w:r>
      <w:smartTag w:uri="urn:schemas-microsoft-com:office:smarttags" w:element="metricconverter">
        <w:smartTagPr>
          <w:attr w:name="ProductID" w:val="63 mm"/>
        </w:smartTagPr>
        <w:r w:rsidRPr="00DF008A">
          <w:rPr>
            <w:rFonts w:ascii="Arial" w:hAnsi="Arial" w:cs="Arial"/>
            <w:sz w:val="22"/>
            <w:lang w:val="el-GR"/>
          </w:rPr>
          <w:t xml:space="preserve">63 </w:t>
        </w:r>
        <w:r w:rsidRPr="00DF008A">
          <w:rPr>
            <w:rFonts w:ascii="Arial" w:hAnsi="Arial" w:cs="Arial"/>
            <w:sz w:val="22"/>
            <w:lang w:val="en-US"/>
          </w:rPr>
          <w:t>mm</w:t>
        </w:r>
      </w:smartTag>
      <w:r w:rsidRPr="00DF008A">
        <w:rPr>
          <w:rFonts w:ascii="Arial" w:hAnsi="Arial" w:cs="Arial"/>
          <w:sz w:val="22"/>
          <w:lang w:val="el-GR"/>
        </w:rPr>
        <w:t xml:space="preserve"> ή </w:t>
      </w:r>
      <w:smartTag w:uri="urn:schemas-microsoft-com:office:smarttags" w:element="metricconverter">
        <w:smartTagPr>
          <w:attr w:name="ProductID" w:val="75 mm"/>
        </w:smartTagPr>
        <w:r w:rsidRPr="00DF008A">
          <w:rPr>
            <w:rFonts w:ascii="Arial" w:hAnsi="Arial" w:cs="Arial"/>
            <w:sz w:val="22"/>
            <w:lang w:val="el-GR"/>
          </w:rPr>
          <w:t xml:space="preserve">75 </w:t>
        </w:r>
        <w:r w:rsidRPr="00DF008A">
          <w:rPr>
            <w:rFonts w:ascii="Arial" w:hAnsi="Arial" w:cs="Arial"/>
            <w:sz w:val="22"/>
            <w:lang w:val="en-US"/>
          </w:rPr>
          <w:t>mm</w:t>
        </w:r>
      </w:smartTag>
      <w:r w:rsidRPr="00DF008A">
        <w:rPr>
          <w:rFonts w:ascii="Arial" w:hAnsi="Arial" w:cs="Arial"/>
          <w:sz w:val="22"/>
          <w:lang w:val="el-GR"/>
        </w:rPr>
        <w:t xml:space="preserve"> καθώς και στις ομάδες πυροπροστασίας . </w:t>
      </w:r>
    </w:p>
    <w:p w:rsidR="0009621B" w:rsidRPr="00DF008A" w:rsidRDefault="0009621B" w:rsidP="0009621B">
      <w:pPr>
        <w:spacing w:before="100" w:beforeAutospacing="1" w:after="100" w:afterAutospacing="1"/>
        <w:contextualSpacing/>
        <w:rPr>
          <w:rFonts w:ascii="Arial" w:hAnsi="Arial" w:cs="Arial"/>
          <w:sz w:val="22"/>
          <w:lang w:val="el-GR"/>
        </w:rPr>
      </w:pPr>
      <w:r w:rsidRPr="00DF008A">
        <w:rPr>
          <w:rFonts w:ascii="Arial" w:hAnsi="Arial" w:cs="Arial"/>
          <w:sz w:val="22"/>
          <w:lang w:val="el-GR"/>
        </w:rPr>
        <w:t xml:space="preserve">Ακόμη θα πρέπει να έχουν τα ακόλουθα χαρακτηριστικά : </w:t>
      </w:r>
    </w:p>
    <w:p w:rsidR="0009621B" w:rsidRPr="00DF008A" w:rsidRDefault="0009621B" w:rsidP="0009621B">
      <w:pPr>
        <w:tabs>
          <w:tab w:val="left" w:pos="360"/>
          <w:tab w:val="left" w:pos="465"/>
          <w:tab w:val="left" w:pos="720"/>
        </w:tabs>
        <w:overflowPunct/>
        <w:autoSpaceDE/>
        <w:autoSpaceDN/>
        <w:adjustRightInd/>
        <w:spacing w:before="100" w:beforeAutospacing="1" w:after="100" w:afterAutospacing="1"/>
        <w:contextualSpacing/>
        <w:textAlignment w:val="auto"/>
        <w:rPr>
          <w:rFonts w:ascii="Arial" w:hAnsi="Arial" w:cs="Arial"/>
          <w:sz w:val="22"/>
          <w:lang w:val="el-GR"/>
        </w:rPr>
      </w:pPr>
      <w:r w:rsidRPr="00DF008A">
        <w:rPr>
          <w:rFonts w:ascii="Arial" w:hAnsi="Arial" w:cs="Arial"/>
          <w:sz w:val="22"/>
          <w:lang w:val="el-GR"/>
        </w:rPr>
        <w:t xml:space="preserve">Τα πυροσβεστικά υδροστόμια θα παροχετεύονται από αγωγούς οι οποίοι διατηρούν την πίεση λειτουργίας τους σε αποδεκτά επίπεδα για την λειτουργία τους </w:t>
      </w:r>
    </w:p>
    <w:p w:rsidR="0009621B" w:rsidRPr="00DF008A" w:rsidRDefault="0009621B" w:rsidP="0009621B">
      <w:pPr>
        <w:tabs>
          <w:tab w:val="left" w:pos="360"/>
          <w:tab w:val="left" w:pos="465"/>
          <w:tab w:val="left" w:pos="720"/>
        </w:tabs>
        <w:overflowPunct/>
        <w:autoSpaceDE/>
        <w:autoSpaceDN/>
        <w:adjustRightInd/>
        <w:contextualSpacing/>
        <w:textAlignment w:val="auto"/>
        <w:rPr>
          <w:rFonts w:ascii="Arial" w:hAnsi="Arial" w:cs="Arial"/>
          <w:sz w:val="22"/>
          <w:lang w:val="el-GR"/>
        </w:rPr>
      </w:pPr>
      <w:r w:rsidRPr="00DF008A">
        <w:rPr>
          <w:rFonts w:ascii="Arial" w:hAnsi="Arial" w:cs="Arial"/>
          <w:sz w:val="22"/>
          <w:lang w:val="el-GR"/>
        </w:rPr>
        <w:t xml:space="preserve">Τα πυροσβεστικά υδροστόμια θα είναι κατασκευασμένα για ασφαλή λειτουργία, και πίεση </w:t>
      </w:r>
      <w:r w:rsidRPr="000659E0">
        <w:rPr>
          <w:rFonts w:ascii="Arial" w:hAnsi="Arial" w:cs="Arial"/>
          <w:sz w:val="22"/>
          <w:lang w:val="el-GR"/>
        </w:rPr>
        <w:t xml:space="preserve">λειτουργίας 16 </w:t>
      </w:r>
      <w:r w:rsidRPr="000659E0">
        <w:rPr>
          <w:rFonts w:ascii="Arial" w:hAnsi="Arial" w:cs="Arial"/>
          <w:sz w:val="22"/>
          <w:lang w:val="en-US"/>
        </w:rPr>
        <w:t>bar</w:t>
      </w:r>
      <w:r w:rsidRPr="00DF008A">
        <w:rPr>
          <w:rFonts w:ascii="Arial" w:hAnsi="Arial" w:cs="Arial"/>
          <w:sz w:val="22"/>
          <w:lang w:val="el-GR"/>
        </w:rPr>
        <w:t xml:space="preserve"> τουλάχιστον .</w:t>
      </w:r>
    </w:p>
    <w:p w:rsidR="0009621B" w:rsidRPr="00DF008A" w:rsidRDefault="0009621B" w:rsidP="0009621B">
      <w:pPr>
        <w:tabs>
          <w:tab w:val="left" w:pos="360"/>
          <w:tab w:val="left" w:pos="465"/>
          <w:tab w:val="left" w:pos="720"/>
        </w:tabs>
        <w:overflowPunct/>
        <w:autoSpaceDE/>
        <w:autoSpaceDN/>
        <w:adjustRightInd/>
        <w:contextualSpacing/>
        <w:textAlignment w:val="auto"/>
        <w:rPr>
          <w:rFonts w:ascii="Arial" w:hAnsi="Arial" w:cs="Arial"/>
          <w:sz w:val="22"/>
          <w:lang w:val="el-GR"/>
        </w:rPr>
      </w:pPr>
      <w:r w:rsidRPr="00DF008A">
        <w:rPr>
          <w:rFonts w:ascii="Arial" w:hAnsi="Arial" w:cs="Arial"/>
          <w:sz w:val="22"/>
          <w:lang w:val="el-GR"/>
        </w:rPr>
        <w:t>Τα πυροσβεστικά υδροστόμια θα συντηρούνται από την ΔΕΥΑ ΛΑΜΙΑΣ  .</w:t>
      </w:r>
    </w:p>
    <w:p w:rsidR="0009621B" w:rsidRPr="00DF008A" w:rsidRDefault="0009621B" w:rsidP="0009621B">
      <w:pPr>
        <w:pStyle w:val="9"/>
        <w:contextualSpacing/>
        <w:jc w:val="center"/>
        <w:rPr>
          <w:rFonts w:cs="Arial"/>
          <w:b/>
          <w:bCs/>
          <w:sz w:val="22"/>
        </w:rPr>
      </w:pPr>
      <w:r>
        <w:rPr>
          <w:rFonts w:cs="Arial"/>
          <w:b/>
          <w:bCs/>
          <w:sz w:val="22"/>
        </w:rPr>
        <w:t xml:space="preserve">  Ε</w:t>
      </w:r>
      <w:r w:rsidRPr="00DF008A">
        <w:rPr>
          <w:rFonts w:cs="Arial"/>
          <w:b/>
          <w:bCs/>
          <w:sz w:val="22"/>
        </w:rPr>
        <w:t>ιδικά χαρακτηριστικά</w:t>
      </w:r>
    </w:p>
    <w:p w:rsidR="0009621B" w:rsidRPr="00DF008A" w:rsidRDefault="0009621B" w:rsidP="0009621B">
      <w:pPr>
        <w:contextualSpacing/>
        <w:rPr>
          <w:rFonts w:ascii="Arial" w:hAnsi="Arial" w:cs="Arial"/>
          <w:sz w:val="22"/>
          <w:lang w:val="el-GR"/>
        </w:rPr>
      </w:pPr>
      <w:r w:rsidRPr="00DF008A">
        <w:rPr>
          <w:rFonts w:ascii="Arial" w:hAnsi="Arial" w:cs="Arial"/>
          <w:sz w:val="22"/>
          <w:lang w:val="el-GR"/>
        </w:rPr>
        <w:t xml:space="preserve">    Για να ανοίξει η βαλβίδα , ο άξονας χειρισμού θα πρέπει να περιστραφεί αντίθετα από την φορά των ωροδεικτών .</w:t>
      </w:r>
      <w:r w:rsidRPr="00DF008A">
        <w:rPr>
          <w:rFonts w:ascii="Arial" w:hAnsi="Arial" w:cs="Arial"/>
          <w:sz w:val="22"/>
          <w:lang w:val="en-US"/>
        </w:rPr>
        <w:t>T</w:t>
      </w:r>
      <w:r w:rsidRPr="00DF008A">
        <w:rPr>
          <w:rFonts w:ascii="Arial" w:hAnsi="Arial" w:cs="Arial"/>
          <w:sz w:val="22"/>
          <w:lang w:val="el-GR"/>
        </w:rPr>
        <w:t>α υδροστόμια θα φέρουν χειροτροχό .</w:t>
      </w:r>
    </w:p>
    <w:p w:rsidR="0009621B" w:rsidRPr="00DF008A" w:rsidRDefault="0009621B" w:rsidP="0009621B">
      <w:pPr>
        <w:numPr>
          <w:ilvl w:val="1"/>
          <w:numId w:val="1"/>
        </w:numPr>
        <w:tabs>
          <w:tab w:val="left" w:pos="450"/>
        </w:tabs>
        <w:overflowPunct/>
        <w:autoSpaceDE/>
        <w:autoSpaceDN/>
        <w:adjustRightInd/>
        <w:spacing w:before="100" w:beforeAutospacing="1" w:after="100" w:afterAutospacing="1"/>
        <w:ind w:left="450" w:hanging="450"/>
        <w:contextualSpacing/>
        <w:textAlignment w:val="auto"/>
        <w:rPr>
          <w:rFonts w:ascii="Arial" w:hAnsi="Arial" w:cs="Arial"/>
          <w:sz w:val="22"/>
          <w:lang w:val="el-GR"/>
        </w:rPr>
      </w:pPr>
      <w:r w:rsidRPr="00DF008A">
        <w:rPr>
          <w:rFonts w:ascii="Arial" w:hAnsi="Arial" w:cs="Arial"/>
          <w:sz w:val="22"/>
          <w:lang w:val="el-GR"/>
        </w:rPr>
        <w:t xml:space="preserve">Διατομή Εισόδου  : </w:t>
      </w:r>
      <w:r w:rsidRPr="00DF008A">
        <w:rPr>
          <w:rFonts w:ascii="Arial" w:hAnsi="Arial" w:cs="Arial"/>
          <w:sz w:val="22"/>
          <w:lang w:val="en-US"/>
        </w:rPr>
        <w:t>DN</w:t>
      </w:r>
      <w:r w:rsidRPr="00DF008A">
        <w:rPr>
          <w:rFonts w:ascii="Arial" w:hAnsi="Arial" w:cs="Arial"/>
          <w:sz w:val="22"/>
          <w:lang w:val="el-GR"/>
        </w:rPr>
        <w:t xml:space="preserve"> 80 τουλάχιστον </w:t>
      </w:r>
    </w:p>
    <w:p w:rsidR="0009621B" w:rsidRPr="00DF008A" w:rsidRDefault="0009621B" w:rsidP="0009621B">
      <w:pPr>
        <w:numPr>
          <w:ilvl w:val="1"/>
          <w:numId w:val="1"/>
        </w:numPr>
        <w:tabs>
          <w:tab w:val="left" w:pos="450"/>
        </w:tabs>
        <w:overflowPunct/>
        <w:autoSpaceDE/>
        <w:autoSpaceDN/>
        <w:adjustRightInd/>
        <w:spacing w:before="100" w:beforeAutospacing="1" w:after="100" w:afterAutospacing="1"/>
        <w:ind w:left="450" w:hanging="450"/>
        <w:contextualSpacing/>
        <w:textAlignment w:val="auto"/>
        <w:rPr>
          <w:rFonts w:ascii="Arial" w:hAnsi="Arial" w:cs="Arial"/>
          <w:sz w:val="22"/>
          <w:lang w:val="el-GR"/>
        </w:rPr>
      </w:pPr>
      <w:r w:rsidRPr="00DF008A">
        <w:rPr>
          <w:rFonts w:ascii="Arial" w:hAnsi="Arial" w:cs="Arial"/>
          <w:sz w:val="22"/>
          <w:lang w:val="el-GR"/>
        </w:rPr>
        <w:t xml:space="preserve">Διατομή Λήψεων  Παροχέτευσης  : </w:t>
      </w:r>
      <w:smartTag w:uri="urn:schemas-microsoft-com:office:smarttags" w:element="metricconverter">
        <w:smartTagPr>
          <w:attr w:name="ProductID" w:val="2,5 ιντσών"/>
        </w:smartTagPr>
        <w:r w:rsidRPr="00DF008A">
          <w:rPr>
            <w:rFonts w:ascii="Arial" w:hAnsi="Arial" w:cs="Arial"/>
            <w:sz w:val="22"/>
            <w:lang w:val="el-GR"/>
          </w:rPr>
          <w:t>2,5 ιντσών</w:t>
        </w:r>
      </w:smartTag>
      <w:r w:rsidRPr="00DF008A">
        <w:rPr>
          <w:rFonts w:ascii="Arial" w:hAnsi="Arial" w:cs="Arial"/>
          <w:sz w:val="22"/>
          <w:lang w:val="el-GR"/>
        </w:rPr>
        <w:t xml:space="preserve">  (2.1/2’’ ) τουλάχιστον . </w:t>
      </w:r>
    </w:p>
    <w:p w:rsidR="0009621B" w:rsidRPr="00DF008A" w:rsidRDefault="0009621B" w:rsidP="0009621B">
      <w:pPr>
        <w:numPr>
          <w:ilvl w:val="12"/>
          <w:numId w:val="0"/>
        </w:numPr>
        <w:tabs>
          <w:tab w:val="left" w:pos="450"/>
        </w:tabs>
        <w:spacing w:before="100" w:beforeAutospacing="1" w:after="100" w:afterAutospacing="1"/>
        <w:contextualSpacing/>
        <w:rPr>
          <w:rFonts w:ascii="Arial" w:hAnsi="Arial" w:cs="Arial"/>
          <w:sz w:val="22"/>
          <w:lang w:val="el-GR"/>
        </w:rPr>
      </w:pPr>
      <w:r w:rsidRPr="00DF008A">
        <w:rPr>
          <w:rFonts w:ascii="Arial" w:hAnsi="Arial" w:cs="Arial"/>
          <w:sz w:val="22"/>
          <w:lang w:val="el-GR"/>
        </w:rPr>
        <w:t xml:space="preserve">      Τα πυροσβεστικά υδροστόμια θα φέρουν στα άκρα των λήψεων  σπείρωμα </w:t>
      </w:r>
    </w:p>
    <w:p w:rsidR="0009621B" w:rsidRPr="00DF008A" w:rsidRDefault="0009621B" w:rsidP="0009621B">
      <w:pPr>
        <w:numPr>
          <w:ilvl w:val="12"/>
          <w:numId w:val="0"/>
        </w:numPr>
        <w:tabs>
          <w:tab w:val="left" w:pos="450"/>
        </w:tabs>
        <w:spacing w:before="100" w:beforeAutospacing="1" w:after="100" w:afterAutospacing="1"/>
        <w:contextualSpacing/>
        <w:rPr>
          <w:rFonts w:ascii="Arial" w:hAnsi="Arial" w:cs="Arial"/>
          <w:sz w:val="22"/>
          <w:lang w:val="el-GR"/>
        </w:rPr>
      </w:pPr>
      <w:r w:rsidRPr="00DF008A">
        <w:rPr>
          <w:rFonts w:ascii="Arial" w:hAnsi="Arial" w:cs="Arial"/>
          <w:sz w:val="22"/>
          <w:lang w:val="el-GR"/>
        </w:rPr>
        <w:t xml:space="preserve">      ειδικά κατασκευασμένο για την γρήγορη και απρόσκοπτη σύνδεση των </w:t>
      </w:r>
    </w:p>
    <w:p w:rsidR="0009621B" w:rsidRPr="00DF008A" w:rsidRDefault="0009621B" w:rsidP="0009621B">
      <w:pPr>
        <w:numPr>
          <w:ilvl w:val="12"/>
          <w:numId w:val="0"/>
        </w:numPr>
        <w:tabs>
          <w:tab w:val="left" w:pos="450"/>
        </w:tabs>
        <w:spacing w:before="100" w:beforeAutospacing="1" w:after="100" w:afterAutospacing="1"/>
        <w:contextualSpacing/>
        <w:rPr>
          <w:rFonts w:ascii="Arial" w:hAnsi="Arial" w:cs="Arial"/>
          <w:sz w:val="22"/>
          <w:lang w:val="el-GR"/>
        </w:rPr>
      </w:pPr>
      <w:r w:rsidRPr="00DF008A">
        <w:rPr>
          <w:rFonts w:ascii="Arial" w:hAnsi="Arial" w:cs="Arial"/>
          <w:sz w:val="22"/>
          <w:lang w:val="el-GR"/>
        </w:rPr>
        <w:t xml:space="preserve">       Πυροσβεστικών Οχημάτων ή των εύκαμπτων σωλήνων.</w:t>
      </w:r>
    </w:p>
    <w:p w:rsidR="0009621B" w:rsidRPr="00DF008A" w:rsidRDefault="0009621B" w:rsidP="0009621B">
      <w:pPr>
        <w:numPr>
          <w:ilvl w:val="1"/>
          <w:numId w:val="1"/>
        </w:numPr>
        <w:tabs>
          <w:tab w:val="left" w:pos="450"/>
        </w:tabs>
        <w:overflowPunct/>
        <w:autoSpaceDE/>
        <w:autoSpaceDN/>
        <w:adjustRightInd/>
        <w:spacing w:before="100" w:beforeAutospacing="1" w:after="100" w:afterAutospacing="1"/>
        <w:ind w:left="450" w:hanging="450"/>
        <w:contextualSpacing/>
        <w:textAlignment w:val="auto"/>
        <w:rPr>
          <w:rFonts w:ascii="Arial" w:hAnsi="Arial" w:cs="Arial"/>
          <w:sz w:val="22"/>
          <w:lang w:val="el-GR"/>
        </w:rPr>
      </w:pPr>
      <w:r w:rsidRPr="00DF008A">
        <w:rPr>
          <w:rFonts w:ascii="Arial" w:hAnsi="Arial" w:cs="Arial"/>
          <w:sz w:val="22"/>
          <w:lang w:val="el-GR"/>
        </w:rPr>
        <w:t xml:space="preserve">Αριθμός Λήψεων Παροχέτευσης  : Δύο (2)  </w:t>
      </w:r>
    </w:p>
    <w:p w:rsidR="0009621B" w:rsidRPr="00DF008A" w:rsidRDefault="0009621B" w:rsidP="0009621B">
      <w:pPr>
        <w:numPr>
          <w:ilvl w:val="1"/>
          <w:numId w:val="1"/>
        </w:numPr>
        <w:tabs>
          <w:tab w:val="left" w:pos="450"/>
        </w:tabs>
        <w:overflowPunct/>
        <w:autoSpaceDE/>
        <w:autoSpaceDN/>
        <w:adjustRightInd/>
        <w:spacing w:before="100" w:beforeAutospacing="1" w:after="100" w:afterAutospacing="1"/>
        <w:ind w:left="450" w:hanging="450"/>
        <w:contextualSpacing/>
        <w:textAlignment w:val="auto"/>
        <w:rPr>
          <w:rFonts w:ascii="Arial" w:hAnsi="Arial" w:cs="Arial"/>
          <w:sz w:val="22"/>
          <w:lang w:val="el-GR"/>
        </w:rPr>
      </w:pPr>
      <w:r w:rsidRPr="00DF008A">
        <w:rPr>
          <w:rFonts w:ascii="Arial" w:hAnsi="Arial" w:cs="Arial"/>
          <w:sz w:val="22"/>
          <w:lang w:val="el-GR"/>
        </w:rPr>
        <w:t xml:space="preserve">Παροχέτευση  Λήψεων (Κατάθλιψη) : </w:t>
      </w:r>
      <w:smartTag w:uri="urn:schemas-microsoft-com:office:smarttags" w:element="metricconverter">
        <w:smartTagPr>
          <w:attr w:name="ProductID" w:val="1000 λίτρα"/>
        </w:smartTagPr>
        <w:r w:rsidRPr="00DF008A">
          <w:rPr>
            <w:rFonts w:ascii="Arial" w:hAnsi="Arial" w:cs="Arial"/>
            <w:sz w:val="22"/>
            <w:lang w:val="el-GR"/>
          </w:rPr>
          <w:t>1000 λίτρα</w:t>
        </w:r>
      </w:smartTag>
      <w:r w:rsidRPr="00DF008A">
        <w:rPr>
          <w:rFonts w:ascii="Arial" w:hAnsi="Arial" w:cs="Arial"/>
          <w:sz w:val="22"/>
          <w:lang w:val="el-GR"/>
        </w:rPr>
        <w:t xml:space="preserve"> ανά λεπτό από κάθε λήψη τουλάχιστον </w:t>
      </w:r>
    </w:p>
    <w:p w:rsidR="0009621B" w:rsidRPr="00DF008A" w:rsidRDefault="0009621B" w:rsidP="0009621B">
      <w:pPr>
        <w:numPr>
          <w:ilvl w:val="1"/>
          <w:numId w:val="1"/>
        </w:numPr>
        <w:tabs>
          <w:tab w:val="left" w:pos="450"/>
        </w:tabs>
        <w:overflowPunct/>
        <w:autoSpaceDE/>
        <w:autoSpaceDN/>
        <w:adjustRightInd/>
        <w:spacing w:before="100" w:beforeAutospacing="1" w:after="100" w:afterAutospacing="1"/>
        <w:ind w:left="450" w:hanging="450"/>
        <w:contextualSpacing/>
        <w:textAlignment w:val="auto"/>
        <w:rPr>
          <w:rFonts w:ascii="Arial" w:hAnsi="Arial" w:cs="Arial"/>
          <w:sz w:val="22"/>
          <w:lang w:val="el-GR"/>
        </w:rPr>
      </w:pPr>
      <w:r w:rsidRPr="00DF008A">
        <w:rPr>
          <w:rFonts w:ascii="Arial" w:hAnsi="Arial" w:cs="Arial"/>
          <w:sz w:val="22"/>
          <w:lang w:val="el-GR"/>
        </w:rPr>
        <w:t xml:space="preserve">Σύνδεση  :   Φλαντζωτή </w:t>
      </w:r>
      <w:r w:rsidRPr="00DF008A">
        <w:rPr>
          <w:rFonts w:ascii="Arial" w:hAnsi="Arial" w:cs="Arial"/>
          <w:sz w:val="22"/>
          <w:lang w:val="en-US"/>
        </w:rPr>
        <w:t>PN</w:t>
      </w:r>
      <w:r w:rsidRPr="00DF008A">
        <w:rPr>
          <w:rFonts w:ascii="Arial" w:hAnsi="Arial" w:cs="Arial"/>
          <w:sz w:val="22"/>
          <w:lang w:val="el-GR"/>
        </w:rPr>
        <w:t xml:space="preserve"> 16  σύμφωνα με </w:t>
      </w:r>
      <w:r w:rsidRPr="00DF008A">
        <w:rPr>
          <w:rFonts w:ascii="Arial" w:hAnsi="Arial" w:cs="Arial"/>
          <w:sz w:val="22"/>
          <w:lang w:val="en-US"/>
        </w:rPr>
        <w:t>UNI</w:t>
      </w:r>
      <w:r w:rsidRPr="00DF008A">
        <w:rPr>
          <w:rFonts w:ascii="Arial" w:hAnsi="Arial" w:cs="Arial"/>
          <w:sz w:val="22"/>
          <w:lang w:val="el-GR"/>
        </w:rPr>
        <w:t xml:space="preserve"> 2278-67 ή ΕΝ1092-2. </w:t>
      </w:r>
    </w:p>
    <w:p w:rsidR="0009621B" w:rsidRPr="00DF008A" w:rsidRDefault="0009621B" w:rsidP="0009621B">
      <w:pPr>
        <w:numPr>
          <w:ilvl w:val="1"/>
          <w:numId w:val="1"/>
        </w:numPr>
        <w:tabs>
          <w:tab w:val="left" w:pos="450"/>
        </w:tabs>
        <w:overflowPunct/>
        <w:autoSpaceDE/>
        <w:autoSpaceDN/>
        <w:adjustRightInd/>
        <w:spacing w:before="100" w:beforeAutospacing="1" w:after="100" w:afterAutospacing="1"/>
        <w:ind w:left="450" w:hanging="450"/>
        <w:contextualSpacing/>
        <w:textAlignment w:val="auto"/>
        <w:rPr>
          <w:rFonts w:ascii="Arial" w:hAnsi="Arial" w:cs="Arial"/>
          <w:sz w:val="22"/>
          <w:lang w:val="el-GR"/>
        </w:rPr>
      </w:pPr>
      <w:r w:rsidRPr="00DF008A">
        <w:rPr>
          <w:rFonts w:ascii="Arial" w:hAnsi="Arial" w:cs="Arial"/>
          <w:sz w:val="22"/>
          <w:lang w:val="el-GR"/>
        </w:rPr>
        <w:t xml:space="preserve">Ύψος : Ελάχιστο ύψος </w:t>
      </w:r>
      <w:smartTag w:uri="urn:schemas-microsoft-com:office:smarttags" w:element="metricconverter">
        <w:smartTagPr>
          <w:attr w:name="ProductID" w:val="1000 mm"/>
        </w:smartTagPr>
        <w:r w:rsidRPr="00DF008A">
          <w:rPr>
            <w:rFonts w:ascii="Arial" w:hAnsi="Arial" w:cs="Arial"/>
            <w:sz w:val="22"/>
            <w:lang w:val="el-GR"/>
          </w:rPr>
          <w:t xml:space="preserve">1000 </w:t>
        </w:r>
        <w:r w:rsidRPr="00DF008A">
          <w:rPr>
            <w:rFonts w:ascii="Arial" w:hAnsi="Arial" w:cs="Arial"/>
            <w:sz w:val="22"/>
            <w:lang w:val="en-US"/>
          </w:rPr>
          <w:t>mm</w:t>
        </w:r>
      </w:smartTag>
      <w:r w:rsidRPr="00DF008A">
        <w:rPr>
          <w:rFonts w:ascii="Arial" w:hAnsi="Arial" w:cs="Arial"/>
          <w:sz w:val="22"/>
          <w:lang w:val="el-GR"/>
        </w:rPr>
        <w:t xml:space="preserve"> .</w:t>
      </w:r>
    </w:p>
    <w:p w:rsidR="0009621B" w:rsidRPr="00DF008A" w:rsidRDefault="0009621B" w:rsidP="0009621B">
      <w:pPr>
        <w:contextualSpacing/>
        <w:jc w:val="center"/>
        <w:rPr>
          <w:rFonts w:ascii="Arial" w:hAnsi="Arial" w:cs="Arial"/>
          <w:b/>
          <w:sz w:val="22"/>
          <w:u w:val="single"/>
          <w:lang w:val="el-GR"/>
        </w:rPr>
      </w:pPr>
      <w:r w:rsidRPr="00DF008A">
        <w:rPr>
          <w:rFonts w:ascii="Arial" w:hAnsi="Arial" w:cs="Arial"/>
          <w:b/>
          <w:sz w:val="22"/>
          <w:u w:val="single"/>
          <w:lang w:val="el-GR"/>
        </w:rPr>
        <w:t>3. ΒΑΦΗ</w:t>
      </w:r>
    </w:p>
    <w:p w:rsidR="0009621B" w:rsidRPr="00DF008A" w:rsidRDefault="0009621B" w:rsidP="0009621B">
      <w:pPr>
        <w:contextualSpacing/>
        <w:rPr>
          <w:rFonts w:ascii="Arial" w:hAnsi="Arial" w:cs="Arial"/>
          <w:sz w:val="22"/>
          <w:lang w:val="el-GR"/>
        </w:rPr>
      </w:pPr>
      <w:r w:rsidRPr="00DF008A">
        <w:rPr>
          <w:rFonts w:ascii="Arial" w:hAnsi="Arial" w:cs="Arial"/>
          <w:sz w:val="22"/>
          <w:lang w:val="el-GR"/>
        </w:rPr>
        <w:t xml:space="preserve">  Τα πυροσβεστικά υδροστόμια πρέπει να είναι βαμμένα εσωτερικά και εξωτερικά ,όπου απαιτείται , από αντιδιαβρωτική βαφή υψηλής αντοχής , κατάλληλου πάχους  (χυτοσίδηρο μέρος) . </w:t>
      </w:r>
    </w:p>
    <w:p w:rsidR="0009621B" w:rsidRPr="00DF008A" w:rsidRDefault="0009621B" w:rsidP="0009621B">
      <w:pPr>
        <w:contextualSpacing/>
        <w:rPr>
          <w:rFonts w:ascii="Arial" w:hAnsi="Arial" w:cs="Arial"/>
          <w:sz w:val="22"/>
          <w:lang w:val="el-GR"/>
        </w:rPr>
      </w:pPr>
      <w:r w:rsidRPr="00DF008A">
        <w:rPr>
          <w:rFonts w:ascii="Arial" w:hAnsi="Arial" w:cs="Arial"/>
          <w:sz w:val="22"/>
          <w:lang w:val="el-GR"/>
        </w:rPr>
        <w:t>Χρώμα Βαφής (όπου απαιτείται) : Κόκκινο .</w:t>
      </w:r>
    </w:p>
    <w:p w:rsidR="0009621B" w:rsidRPr="00DF008A" w:rsidRDefault="0009621B" w:rsidP="0009621B">
      <w:pPr>
        <w:ind w:left="426" w:right="708" w:hanging="284"/>
        <w:contextualSpacing/>
        <w:jc w:val="both"/>
        <w:rPr>
          <w:rFonts w:ascii="Arial" w:hAnsi="Arial" w:cs="Arial"/>
          <w:sz w:val="22"/>
          <w:szCs w:val="22"/>
          <w:lang w:val="el-GR"/>
        </w:rPr>
      </w:pPr>
      <w:r w:rsidRPr="00DF008A">
        <w:rPr>
          <w:rFonts w:ascii="Arial" w:hAnsi="Arial" w:cs="Arial"/>
          <w:sz w:val="22"/>
          <w:szCs w:val="22"/>
          <w:lang w:val="el-GR"/>
        </w:rPr>
        <w:t xml:space="preserve">Η Δ.Ε.Υ.Α.Λ. επί ποινής αποκλεισμού, ζητά από τους διαγωνιζόμενους </w:t>
      </w:r>
      <w:r w:rsidRPr="000659E0">
        <w:rPr>
          <w:rFonts w:ascii="Arial" w:hAnsi="Arial" w:cs="Arial"/>
          <w:sz w:val="22"/>
          <w:szCs w:val="22"/>
          <w:lang w:val="el-GR"/>
        </w:rPr>
        <w:t>να προσκομίσουν</w:t>
      </w:r>
      <w:r w:rsidRPr="00DF008A">
        <w:rPr>
          <w:rFonts w:ascii="Arial" w:hAnsi="Arial" w:cs="Arial"/>
          <w:sz w:val="22"/>
          <w:szCs w:val="22"/>
          <w:u w:val="single"/>
          <w:lang w:val="el-GR"/>
        </w:rPr>
        <w:t xml:space="preserve"> </w:t>
      </w:r>
      <w:r w:rsidRPr="00DF008A">
        <w:rPr>
          <w:rFonts w:ascii="Arial" w:hAnsi="Arial" w:cs="Arial"/>
          <w:sz w:val="22"/>
          <w:szCs w:val="22"/>
          <w:lang w:val="el-GR"/>
        </w:rPr>
        <w:t>μαζί με την προσφορά τους τα ακόλουθα:</w:t>
      </w:r>
    </w:p>
    <w:p w:rsidR="0009621B" w:rsidRPr="00DF008A" w:rsidRDefault="0009621B" w:rsidP="0009621B">
      <w:pPr>
        <w:overflowPunct/>
        <w:autoSpaceDE/>
        <w:autoSpaceDN/>
        <w:adjustRightInd/>
        <w:contextualSpacing/>
        <w:textAlignment w:val="auto"/>
        <w:rPr>
          <w:rFonts w:ascii="Arial" w:hAnsi="Arial" w:cs="Arial"/>
          <w:color w:val="000000"/>
          <w:sz w:val="22"/>
          <w:lang w:val="el-GR"/>
        </w:rPr>
      </w:pPr>
      <w:r w:rsidRPr="00DF008A">
        <w:rPr>
          <w:rFonts w:ascii="Arial" w:hAnsi="Arial" w:cs="Arial"/>
          <w:color w:val="000000"/>
          <w:sz w:val="22"/>
          <w:lang w:val="el-GR"/>
        </w:rPr>
        <w:t xml:space="preserve">Πιστοποιητικά συμμόρφωσης σύμφωνα με το πρότυπο ΕΝ 14384 από ανεξάρτητο φορέα του εσωτερικού ή του εξωτερικού .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ΦΡΕΑΤΙΑ Δ</w:t>
      </w:r>
      <w:r>
        <w:rPr>
          <w:rFonts w:ascii="Arial" w:hAnsi="Arial" w:cs="Arial"/>
          <w:b/>
          <w:szCs w:val="24"/>
          <w:u w:val="single"/>
          <w:lang w:val="el-GR"/>
        </w:rPr>
        <w:t xml:space="preserve">ΙΚΛΕΙΔΩΝ  ΣΤΑΘΕΡΟΥ  ΚΑΛΥΜΜΑΤΟΣ </w:t>
      </w:r>
      <w:r w:rsidRPr="00DF008A">
        <w:rPr>
          <w:rFonts w:ascii="Arial" w:hAnsi="Arial" w:cs="Arial"/>
          <w:b/>
          <w:szCs w:val="24"/>
          <w:u w:val="single"/>
          <w:lang w:val="el-GR"/>
        </w:rPr>
        <w:t xml:space="preserve"> ΕΛΑΧΙΣΤΟΥ ΥΨΟΥΣ 270MM  ΚΑΤΑ </w:t>
      </w:r>
      <w:r w:rsidRPr="00DF008A">
        <w:rPr>
          <w:rFonts w:ascii="Arial" w:hAnsi="Arial" w:cs="Arial"/>
          <w:b/>
          <w:szCs w:val="24"/>
          <w:u w:val="single"/>
          <w:lang w:val="en-US"/>
        </w:rPr>
        <w:t>DIN</w:t>
      </w:r>
      <w:r w:rsidRPr="00DF008A">
        <w:rPr>
          <w:rFonts w:ascii="Arial" w:hAnsi="Arial" w:cs="Arial"/>
          <w:b/>
          <w:szCs w:val="24"/>
          <w:u w:val="single"/>
          <w:lang w:val="el-GR"/>
        </w:rPr>
        <w:t xml:space="preserve"> 4056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Αύξων Αριθμός Π</w:t>
      </w:r>
    </w:p>
    <w:p w:rsidR="0009621B" w:rsidRPr="00DF008A" w:rsidRDefault="0009621B" w:rsidP="0009621B">
      <w:pPr>
        <w:contextualSpacing/>
        <w:jc w:val="center"/>
        <w:rPr>
          <w:rFonts w:ascii="Arial" w:hAnsi="Arial" w:cs="Arial"/>
          <w:b/>
          <w:sz w:val="22"/>
          <w:u w:val="single"/>
          <w:lang w:val="el-GR"/>
        </w:rPr>
      </w:pPr>
      <w:r w:rsidRPr="00DF008A">
        <w:rPr>
          <w:rFonts w:ascii="Arial" w:hAnsi="Arial" w:cs="Arial"/>
          <w:b/>
          <w:sz w:val="22"/>
          <w:u w:val="single"/>
          <w:lang w:val="el-GR"/>
        </w:rPr>
        <w:t>Γενικά χαρακτηριστικά .</w:t>
      </w:r>
    </w:p>
    <w:p w:rsidR="0009621B" w:rsidRPr="00DF008A" w:rsidRDefault="0009621B" w:rsidP="0009621B">
      <w:pPr>
        <w:pStyle w:val="a5"/>
        <w:contextualSpacing/>
        <w:rPr>
          <w:rFonts w:cs="Arial"/>
          <w:b w:val="0"/>
          <w:sz w:val="22"/>
          <w:szCs w:val="22"/>
        </w:rPr>
      </w:pPr>
      <w:r>
        <w:rPr>
          <w:rFonts w:cs="Arial"/>
          <w:b w:val="0"/>
          <w:sz w:val="22"/>
          <w:szCs w:val="22"/>
        </w:rPr>
        <w:t xml:space="preserve">  </w:t>
      </w:r>
      <w:r w:rsidRPr="00DF008A">
        <w:rPr>
          <w:rFonts w:cs="Arial"/>
          <w:b w:val="0"/>
          <w:sz w:val="22"/>
          <w:szCs w:val="22"/>
        </w:rPr>
        <w:t>Τα προσφερό</w:t>
      </w:r>
      <w:r>
        <w:rPr>
          <w:rFonts w:cs="Arial"/>
          <w:b w:val="0"/>
          <w:sz w:val="22"/>
          <w:szCs w:val="22"/>
        </w:rPr>
        <w:t>μενα φρεάτια δικλείδων (φρεά</w:t>
      </w:r>
      <w:r w:rsidRPr="00DF008A">
        <w:rPr>
          <w:rFonts w:cs="Arial"/>
          <w:b w:val="0"/>
          <w:sz w:val="22"/>
          <w:szCs w:val="22"/>
        </w:rPr>
        <w:t>τια</w:t>
      </w:r>
      <w:r>
        <w:rPr>
          <w:rFonts w:cs="Arial"/>
          <w:b w:val="0"/>
          <w:sz w:val="22"/>
          <w:szCs w:val="22"/>
        </w:rPr>
        <w:t xml:space="preserve"> βανών</w:t>
      </w:r>
      <w:r w:rsidRPr="00DF008A">
        <w:rPr>
          <w:rFonts w:cs="Arial"/>
          <w:b w:val="0"/>
          <w:sz w:val="22"/>
          <w:szCs w:val="22"/>
        </w:rPr>
        <w:t>) θα είναι πλήρη , δηλαδή θα συνοδεύονται με καλύμματα τα οποία θα προσαρτώνται στα φρεάτια με κοχλία του οποίου η λαβή ανάρτησης θα αποτελείται από έλασμα ενσωματωμένο κατά την χύτευση στο χυτοσίδηρο κάλυμμα .</w:t>
      </w:r>
    </w:p>
    <w:p w:rsidR="0009621B" w:rsidRPr="00DF008A" w:rsidRDefault="0009621B" w:rsidP="0009621B">
      <w:pPr>
        <w:pStyle w:val="a5"/>
        <w:contextualSpacing/>
        <w:jc w:val="center"/>
        <w:rPr>
          <w:rFonts w:cs="Arial"/>
          <w:sz w:val="22"/>
          <w:u w:val="single"/>
        </w:rPr>
      </w:pPr>
      <w:r w:rsidRPr="00DF008A">
        <w:rPr>
          <w:rFonts w:cs="Arial"/>
          <w:sz w:val="22"/>
          <w:u w:val="single"/>
        </w:rPr>
        <w:t>Υλικά</w:t>
      </w:r>
    </w:p>
    <w:p w:rsidR="0009621B" w:rsidRPr="00DF008A" w:rsidRDefault="0009621B" w:rsidP="0009621B">
      <w:pPr>
        <w:contextualSpacing/>
        <w:rPr>
          <w:rFonts w:ascii="Arial" w:hAnsi="Arial" w:cs="Arial"/>
          <w:sz w:val="22"/>
          <w:lang w:val="el-GR"/>
        </w:rPr>
      </w:pPr>
      <w:r>
        <w:rPr>
          <w:rFonts w:ascii="Arial" w:hAnsi="Arial" w:cs="Arial"/>
          <w:sz w:val="22"/>
          <w:lang w:val="el-GR"/>
        </w:rPr>
        <w:t xml:space="preserve">  </w:t>
      </w:r>
      <w:r w:rsidRPr="00DF008A">
        <w:rPr>
          <w:rFonts w:ascii="Arial" w:hAnsi="Arial" w:cs="Arial"/>
          <w:sz w:val="22"/>
          <w:lang w:val="el-GR"/>
        </w:rPr>
        <w:t xml:space="preserve">Σαν υλικό κατασκευής ορίζεται ο χυτοσίδηρος  κλάσεως </w:t>
      </w:r>
      <w:r w:rsidRPr="00DF008A">
        <w:rPr>
          <w:rFonts w:ascii="Arial" w:hAnsi="Arial" w:cs="Arial"/>
          <w:sz w:val="22"/>
          <w:lang w:val="en-US"/>
        </w:rPr>
        <w:t>GG</w:t>
      </w:r>
      <w:r w:rsidRPr="00DF008A">
        <w:rPr>
          <w:rFonts w:ascii="Arial" w:hAnsi="Arial" w:cs="Arial"/>
          <w:sz w:val="22"/>
          <w:lang w:val="el-GR"/>
        </w:rPr>
        <w:t xml:space="preserve">25 σύμφωνα με τους κανονισμούς </w:t>
      </w:r>
      <w:r w:rsidRPr="00DF008A">
        <w:rPr>
          <w:rFonts w:ascii="Arial" w:hAnsi="Arial" w:cs="Arial"/>
          <w:sz w:val="22"/>
          <w:lang w:val="en-US"/>
        </w:rPr>
        <w:t>UNI</w:t>
      </w:r>
      <w:r w:rsidRPr="00DF008A">
        <w:rPr>
          <w:rFonts w:ascii="Arial" w:hAnsi="Arial" w:cs="Arial"/>
          <w:sz w:val="22"/>
          <w:lang w:val="el-GR"/>
        </w:rPr>
        <w:t xml:space="preserve"> </w:t>
      </w:r>
      <w:r w:rsidRPr="00DF008A">
        <w:rPr>
          <w:rFonts w:ascii="Arial" w:hAnsi="Arial" w:cs="Arial"/>
          <w:sz w:val="22"/>
          <w:lang w:val="en-US"/>
        </w:rPr>
        <w:t>EN</w:t>
      </w:r>
      <w:r w:rsidRPr="00DF008A">
        <w:rPr>
          <w:rFonts w:ascii="Arial" w:hAnsi="Arial" w:cs="Arial"/>
          <w:sz w:val="22"/>
          <w:lang w:val="el-GR"/>
        </w:rPr>
        <w:t xml:space="preserve"> 1561:1998. Γίνονται δεκτοί και άλλοι κανονισμοί , εφόσον είναι ισοδύναμοι ή αυστηρότεροι των παραπάνω.</w:t>
      </w:r>
    </w:p>
    <w:p w:rsidR="0009621B" w:rsidRPr="00DF008A" w:rsidRDefault="0009621B" w:rsidP="0009621B">
      <w:pPr>
        <w:contextualSpacing/>
        <w:rPr>
          <w:rFonts w:ascii="Arial" w:hAnsi="Arial" w:cs="Arial"/>
          <w:sz w:val="22"/>
          <w:lang w:val="el-GR"/>
        </w:rPr>
      </w:pPr>
      <w:r w:rsidRPr="00DF008A">
        <w:rPr>
          <w:rFonts w:ascii="Arial" w:hAnsi="Arial" w:cs="Arial"/>
          <w:sz w:val="22"/>
          <w:lang w:val="el-GR"/>
        </w:rPr>
        <w:t>Τα τεμάχια θα πρέπει να παρουσιάζουν λεία επιφάνεια , απαλλαγμένη από ελαττώματα όπως κοιλότητες – λέπια  κλπ τα οποία μειώνουν την καταλληλότητα των τεμαχίων για τον σκοπό που προορίζονται.</w:t>
      </w:r>
    </w:p>
    <w:p w:rsidR="0009621B" w:rsidRPr="00DF008A" w:rsidRDefault="0009621B" w:rsidP="0009621B">
      <w:pPr>
        <w:pStyle w:val="a5"/>
        <w:contextualSpacing/>
        <w:rPr>
          <w:rFonts w:cs="Arial"/>
        </w:rPr>
      </w:pPr>
      <w:r w:rsidRPr="00DF008A">
        <w:rPr>
          <w:rFonts w:cs="Arial"/>
          <w:b w:val="0"/>
          <w:sz w:val="22"/>
          <w:szCs w:val="22"/>
        </w:rPr>
        <w:t>Επίσης απαγορεύεται η μετέπειτα πλήρωση των παραπάνω κοιλοτήτων με ξένη ύλη</w:t>
      </w:r>
      <w:r w:rsidRPr="00DF008A">
        <w:rPr>
          <w:rFonts w:cs="Arial"/>
        </w:rPr>
        <w:t xml:space="preserve"> .</w:t>
      </w:r>
    </w:p>
    <w:p w:rsidR="0009621B" w:rsidRDefault="0009621B" w:rsidP="0009621B">
      <w:pPr>
        <w:pStyle w:val="9"/>
        <w:contextualSpacing/>
        <w:rPr>
          <w:rFonts w:cs="Arial"/>
          <w:sz w:val="22"/>
          <w:u w:val="none"/>
        </w:rPr>
      </w:pPr>
      <w:r w:rsidRPr="00DF008A">
        <w:rPr>
          <w:rFonts w:cs="Arial"/>
          <w:sz w:val="22"/>
        </w:rPr>
        <w:t>Τα φρεάτια δικλείδων  θα παραδίδονται βαμμένα (πάχος βαφής : 30 μ τουλάχιστον) , και θα έχουν τέλειο φινίρισμα .</w:t>
      </w:r>
      <w:r w:rsidRPr="001C741E">
        <w:rPr>
          <w:rFonts w:cs="Arial"/>
          <w:sz w:val="22"/>
          <w:u w:val="none"/>
        </w:rPr>
        <w:t xml:space="preserve"> </w:t>
      </w:r>
      <w:r w:rsidRPr="00DF008A">
        <w:rPr>
          <w:rFonts w:cs="Arial"/>
          <w:sz w:val="22"/>
          <w:u w:val="none"/>
        </w:rPr>
        <w:t xml:space="preserve">Β3.Διαστάσεις Φρεατίων δικλείδων  (σύμφωνα με το πρότυπο  </w:t>
      </w:r>
      <w:r w:rsidRPr="00DF008A">
        <w:rPr>
          <w:rFonts w:cs="Arial"/>
          <w:sz w:val="22"/>
          <w:u w:val="none"/>
          <w:lang w:val="en-US"/>
        </w:rPr>
        <w:t>DIN</w:t>
      </w:r>
      <w:r w:rsidRPr="00DF008A">
        <w:rPr>
          <w:rFonts w:cs="Arial"/>
          <w:sz w:val="22"/>
          <w:u w:val="none"/>
        </w:rPr>
        <w:t xml:space="preserve"> 4056).</w:t>
      </w:r>
    </w:p>
    <w:p w:rsidR="0009621B" w:rsidRDefault="0009621B" w:rsidP="0009621B">
      <w:pPr>
        <w:rPr>
          <w:lang w:val="el-GR"/>
        </w:rPr>
      </w:pPr>
    </w:p>
    <w:p w:rsidR="0009621B" w:rsidRDefault="0009621B" w:rsidP="0009621B">
      <w:pPr>
        <w:rPr>
          <w:lang w:val="el-GR"/>
        </w:rPr>
      </w:pPr>
    </w:p>
    <w:p w:rsidR="0009621B" w:rsidRDefault="0009621B" w:rsidP="0009621B">
      <w:pPr>
        <w:rPr>
          <w:lang w:val="el-GR"/>
        </w:rPr>
      </w:pPr>
    </w:p>
    <w:p w:rsidR="0009621B" w:rsidRPr="00DF008A" w:rsidRDefault="0009621B" w:rsidP="0009621B">
      <w:pPr>
        <w:tabs>
          <w:tab w:val="left" w:pos="885"/>
        </w:tabs>
        <w:spacing w:before="100" w:beforeAutospacing="1" w:after="100" w:afterAutospacing="1"/>
        <w:contextualSpacing/>
        <w:rPr>
          <w:rFonts w:ascii="Tahoma" w:hAnsi="Tahoma" w:cs="Tahoma"/>
          <w:b/>
          <w:lang w:val="el-GR"/>
        </w:rPr>
      </w:pPr>
      <w:r>
        <w:rPr>
          <w:noProof/>
          <w:sz w:val="20"/>
          <w:lang w:val="el-GR"/>
        </w:rPr>
        <w:lastRenderedPageBreak/>
        <w:drawing>
          <wp:anchor distT="0" distB="0" distL="114300" distR="114300" simplePos="0" relativeHeight="251660288" behindDoc="0" locked="0" layoutInCell="1" allowOverlap="1">
            <wp:simplePos x="0" y="0"/>
            <wp:positionH relativeFrom="column">
              <wp:posOffset>1955800</wp:posOffset>
            </wp:positionH>
            <wp:positionV relativeFrom="paragraph">
              <wp:posOffset>90170</wp:posOffset>
            </wp:positionV>
            <wp:extent cx="1706880" cy="1706880"/>
            <wp:effectExtent l="19050" t="0" r="762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06880" cy="1706880"/>
                    </a:xfrm>
                    <a:prstGeom prst="rect">
                      <a:avLst/>
                    </a:prstGeom>
                    <a:noFill/>
                    <a:ln w="9525">
                      <a:noFill/>
                      <a:miter lim="800000"/>
                      <a:headEnd/>
                      <a:tailEnd/>
                    </a:ln>
                  </pic:spPr>
                </pic:pic>
              </a:graphicData>
            </a:graphic>
          </wp:anchor>
        </w:drawing>
      </w:r>
    </w:p>
    <w:p w:rsidR="0009621B" w:rsidRPr="00DF008A" w:rsidRDefault="0009621B" w:rsidP="0009621B">
      <w:pPr>
        <w:spacing w:before="100" w:beforeAutospacing="1" w:after="100" w:afterAutospacing="1"/>
        <w:contextualSpacing/>
        <w:rPr>
          <w:rFonts w:ascii="Tahoma" w:hAnsi="Tahoma" w:cs="Tahoma"/>
          <w:lang w:val="el-GR"/>
        </w:rPr>
      </w:pPr>
    </w:p>
    <w:p w:rsidR="0009621B" w:rsidRPr="00DF008A" w:rsidRDefault="0009621B" w:rsidP="0009621B">
      <w:pPr>
        <w:spacing w:before="100" w:beforeAutospacing="1" w:after="100" w:afterAutospacing="1"/>
        <w:contextualSpacing/>
        <w:rPr>
          <w:rFonts w:ascii="Tahoma" w:hAnsi="Tahoma" w:cs="Tahoma"/>
          <w:lang w:val="el-GR"/>
        </w:rPr>
      </w:pPr>
    </w:p>
    <w:p w:rsidR="0009621B" w:rsidRPr="00DF008A" w:rsidRDefault="0009621B" w:rsidP="0009621B">
      <w:pPr>
        <w:spacing w:before="100" w:beforeAutospacing="1" w:after="100" w:afterAutospacing="1"/>
        <w:contextualSpacing/>
        <w:rPr>
          <w:rFonts w:ascii="Tahoma" w:hAnsi="Tahoma" w:cs="Tahoma"/>
          <w:lang w:val="el-GR"/>
        </w:rPr>
      </w:pPr>
    </w:p>
    <w:p w:rsidR="0009621B" w:rsidRPr="00DF008A" w:rsidRDefault="0009621B" w:rsidP="0009621B">
      <w:pPr>
        <w:spacing w:before="100" w:beforeAutospacing="1" w:after="100" w:afterAutospacing="1"/>
        <w:contextualSpacing/>
        <w:rPr>
          <w:rFonts w:ascii="Tahoma" w:hAnsi="Tahoma" w:cs="Tahoma"/>
          <w:lang w:val="el-GR"/>
        </w:rPr>
      </w:pPr>
    </w:p>
    <w:p w:rsidR="0009621B" w:rsidRPr="00DF008A" w:rsidRDefault="0009621B" w:rsidP="0009621B">
      <w:pPr>
        <w:spacing w:before="100" w:beforeAutospacing="1" w:after="100" w:afterAutospacing="1"/>
        <w:contextualSpacing/>
        <w:rPr>
          <w:rFonts w:ascii="Tahoma" w:hAnsi="Tahoma" w:cs="Tahoma"/>
          <w:lang w:val="el-GR"/>
        </w:rPr>
      </w:pPr>
    </w:p>
    <w:p w:rsidR="0009621B" w:rsidRPr="00DF008A" w:rsidRDefault="0009621B" w:rsidP="0009621B">
      <w:pPr>
        <w:spacing w:before="100" w:beforeAutospacing="1" w:after="100" w:afterAutospacing="1"/>
        <w:contextualSpacing/>
        <w:rPr>
          <w:rFonts w:ascii="Tahoma" w:hAnsi="Tahoma" w:cs="Tahoma"/>
          <w:lang w:val="el-GR"/>
        </w:rPr>
      </w:pPr>
    </w:p>
    <w:p w:rsidR="0009621B" w:rsidRPr="00DF008A" w:rsidRDefault="0009621B" w:rsidP="0009621B">
      <w:pPr>
        <w:spacing w:before="100" w:beforeAutospacing="1" w:after="100" w:afterAutospacing="1"/>
        <w:contextualSpacing/>
        <w:rPr>
          <w:rFonts w:ascii="Tahoma" w:hAnsi="Tahoma" w:cs="Tahoma"/>
          <w:lang w:val="el-GR"/>
        </w:rPr>
      </w:pPr>
    </w:p>
    <w:p w:rsidR="0009621B" w:rsidRDefault="0009621B" w:rsidP="0009621B">
      <w:pPr>
        <w:pStyle w:val="a3"/>
        <w:tabs>
          <w:tab w:val="clear" w:pos="4153"/>
          <w:tab w:val="clear" w:pos="8306"/>
        </w:tabs>
        <w:spacing w:before="100" w:beforeAutospacing="1" w:after="100" w:afterAutospacing="1"/>
        <w:contextualSpacing/>
        <w:jc w:val="center"/>
        <w:rPr>
          <w:rFonts w:ascii="Arial" w:hAnsi="Arial" w:cs="Arial"/>
          <w:b/>
          <w:bCs/>
          <w:sz w:val="28"/>
          <w:szCs w:val="24"/>
          <w:u w:val="single"/>
          <w:lang w:val="el-GR"/>
        </w:rPr>
      </w:pPr>
    </w:p>
    <w:p w:rsidR="0009621B" w:rsidRPr="00DF008A" w:rsidRDefault="0009621B" w:rsidP="0009621B">
      <w:pPr>
        <w:pStyle w:val="a3"/>
        <w:tabs>
          <w:tab w:val="clear" w:pos="4153"/>
          <w:tab w:val="clear" w:pos="8306"/>
        </w:tabs>
        <w:spacing w:before="100" w:beforeAutospacing="1" w:after="100" w:afterAutospacing="1"/>
        <w:contextualSpacing/>
        <w:jc w:val="center"/>
        <w:rPr>
          <w:rFonts w:ascii="Arial" w:hAnsi="Arial" w:cs="Arial"/>
          <w:b/>
          <w:bCs/>
          <w:sz w:val="28"/>
          <w:szCs w:val="24"/>
          <w:u w:val="single"/>
          <w:lang w:val="el-GR"/>
        </w:rPr>
      </w:pPr>
    </w:p>
    <w:p w:rsidR="0009621B" w:rsidRPr="00DF008A" w:rsidRDefault="0009621B" w:rsidP="0009621B">
      <w:pPr>
        <w:pStyle w:val="a3"/>
        <w:tabs>
          <w:tab w:val="clear" w:pos="4153"/>
          <w:tab w:val="clear" w:pos="8306"/>
        </w:tabs>
        <w:spacing w:before="100" w:beforeAutospacing="1" w:after="100" w:afterAutospacing="1"/>
        <w:contextualSpacing/>
        <w:jc w:val="center"/>
        <w:rPr>
          <w:rFonts w:ascii="Arial" w:hAnsi="Arial" w:cs="Arial"/>
          <w:b/>
          <w:bCs/>
          <w:szCs w:val="24"/>
          <w:u w:val="single"/>
          <w:lang w:val="el-GR"/>
        </w:rPr>
      </w:pPr>
      <w:r w:rsidRPr="00DF008A">
        <w:rPr>
          <w:rFonts w:ascii="Arial" w:hAnsi="Arial" w:cs="Arial"/>
          <w:b/>
          <w:bCs/>
          <w:szCs w:val="24"/>
          <w:u w:val="single"/>
          <w:lang w:val="el-GR"/>
        </w:rPr>
        <w:t>ΠΛΑΙΣΙΑ -ΚΑΛΥΜΜΑΤΑ ΓΙΑ ΦΡΕΑΤΙΑ ΥΔΡΟΜΕΤΡΗΤΩΝ ΤΥΠΟΥ ΚΑΜΠΑΝΑ ΔΙΑΣΤΑΣΕΩΝ 35Χ35 ΚΛΑΣΗΣ Β125 ΣΥΜΦΩΝΑ ΜΕ ΤΟ ΠΡΟΤΥΠΟ ΕΝ 124</w:t>
      </w:r>
    </w:p>
    <w:p w:rsidR="0009621B" w:rsidRPr="00DF008A" w:rsidRDefault="0009621B" w:rsidP="0009621B">
      <w:pPr>
        <w:pStyle w:val="a3"/>
        <w:tabs>
          <w:tab w:val="clear" w:pos="4153"/>
          <w:tab w:val="clear" w:pos="8306"/>
        </w:tabs>
        <w:spacing w:before="100" w:beforeAutospacing="1" w:after="100" w:afterAutospacing="1"/>
        <w:contextualSpacing/>
        <w:jc w:val="center"/>
        <w:rPr>
          <w:rFonts w:ascii="Arial" w:hAnsi="Arial" w:cs="Arial"/>
          <w:b/>
          <w:bCs/>
          <w:szCs w:val="24"/>
          <w:u w:val="single"/>
          <w:lang w:val="el-GR"/>
        </w:rPr>
      </w:pPr>
      <w:r w:rsidRPr="00DF008A">
        <w:rPr>
          <w:rFonts w:ascii="Arial" w:hAnsi="Arial" w:cs="Arial"/>
          <w:b/>
          <w:bCs/>
          <w:szCs w:val="24"/>
          <w:u w:val="single"/>
          <w:lang w:val="el-GR"/>
        </w:rPr>
        <w:t>ΟΜΑΔΑ Σ,Τ</w:t>
      </w:r>
    </w:p>
    <w:p w:rsidR="0009621B" w:rsidRPr="00DF008A" w:rsidRDefault="0009621B" w:rsidP="0009621B">
      <w:pPr>
        <w:pStyle w:val="a3"/>
        <w:tabs>
          <w:tab w:val="clear" w:pos="4153"/>
          <w:tab w:val="clear" w:pos="8306"/>
        </w:tabs>
        <w:contextualSpacing/>
        <w:jc w:val="center"/>
        <w:rPr>
          <w:rFonts w:ascii="Arial" w:hAnsi="Arial" w:cs="Arial"/>
          <w:b/>
          <w:sz w:val="22"/>
          <w:szCs w:val="22"/>
          <w:u w:val="single"/>
          <w:lang w:val="el-GR"/>
        </w:rPr>
      </w:pPr>
      <w:r w:rsidRPr="00DF008A">
        <w:rPr>
          <w:rFonts w:ascii="Arial" w:hAnsi="Arial" w:cs="Arial"/>
          <w:b/>
          <w:sz w:val="22"/>
          <w:szCs w:val="22"/>
          <w:u w:val="single"/>
          <w:lang w:val="el-GR"/>
        </w:rPr>
        <w:t>Γενικά χαρακτηριστικά .</w:t>
      </w:r>
    </w:p>
    <w:p w:rsidR="0009621B" w:rsidRPr="00DF008A" w:rsidRDefault="0009621B" w:rsidP="0009621B">
      <w:pPr>
        <w:contextualSpacing/>
        <w:rPr>
          <w:rFonts w:ascii="Arial" w:hAnsi="Arial" w:cs="Arial"/>
          <w:sz w:val="22"/>
          <w:szCs w:val="22"/>
          <w:lang w:val="el-GR"/>
        </w:rPr>
      </w:pPr>
      <w:r>
        <w:rPr>
          <w:rFonts w:ascii="Arial" w:hAnsi="Arial" w:cs="Arial"/>
          <w:sz w:val="22"/>
          <w:szCs w:val="22"/>
          <w:lang w:val="el-GR"/>
        </w:rPr>
        <w:t xml:space="preserve">   </w:t>
      </w:r>
      <w:r w:rsidRPr="00DF008A">
        <w:rPr>
          <w:rFonts w:ascii="Arial" w:hAnsi="Arial" w:cs="Arial"/>
          <w:sz w:val="22"/>
          <w:szCs w:val="22"/>
          <w:lang w:val="el-GR"/>
        </w:rPr>
        <w:t xml:space="preserve">Τα πλαίσια – καλύμματα θα είναι κατασκευασμένα σύμφωνα με τις προδιαγραφές του ΕΛΟΤ  ΕΝ 124  κλάσης </w:t>
      </w:r>
      <w:r w:rsidRPr="00770F59">
        <w:rPr>
          <w:rFonts w:ascii="Arial" w:hAnsi="Arial" w:cs="Arial"/>
          <w:sz w:val="22"/>
          <w:szCs w:val="22"/>
          <w:lang w:val="el-GR"/>
        </w:rPr>
        <w:t>Β125</w:t>
      </w:r>
      <w:r w:rsidRPr="00DF008A">
        <w:rPr>
          <w:rFonts w:ascii="Arial" w:hAnsi="Arial" w:cs="Arial"/>
          <w:sz w:val="22"/>
          <w:szCs w:val="22"/>
          <w:lang w:val="el-GR"/>
        </w:rPr>
        <w:t xml:space="preserve"> μόνο σε ότι αφορά την αντοχή και τις δοκιμές αντοχής . </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Τα πλαίσια – καλύμματα θα χρησιμοποιηθούν σαν ζεύγος με τα πλαίσια  για την κατασκευή των φρεατίων υδρομετρητών και τοποθέτηση τους στο πεζοδρόμιο .</w:t>
      </w:r>
    </w:p>
    <w:p w:rsidR="0009621B" w:rsidRPr="00DF008A" w:rsidRDefault="0009621B" w:rsidP="0009621B">
      <w:pPr>
        <w:pStyle w:val="Default"/>
        <w:rPr>
          <w:sz w:val="22"/>
          <w:szCs w:val="22"/>
        </w:rPr>
      </w:pPr>
      <w:r w:rsidRPr="00DF008A">
        <w:rPr>
          <w:sz w:val="22"/>
          <w:szCs w:val="22"/>
        </w:rPr>
        <w:t>Στην επιφάνεια του</w:t>
      </w:r>
      <w:r>
        <w:rPr>
          <w:sz w:val="22"/>
          <w:szCs w:val="22"/>
        </w:rPr>
        <w:t xml:space="preserve"> καλύμματος θα αναγράφονται ανάγ</w:t>
      </w:r>
      <w:r w:rsidRPr="00DF008A">
        <w:rPr>
          <w:sz w:val="22"/>
          <w:szCs w:val="22"/>
        </w:rPr>
        <w:t xml:space="preserve">λυφα οι ακόλουθες ενδείξεις ώστε να αποδεικνύεται ότι το κάλυμμα συμμορφώνεται με το Ευρωπαϊκό Πρότυπο ΕΝ 124 :1994 : </w:t>
      </w:r>
    </w:p>
    <w:p w:rsidR="0009621B" w:rsidRPr="00DF008A" w:rsidRDefault="0009621B" w:rsidP="0009621B">
      <w:pPr>
        <w:pStyle w:val="Default"/>
        <w:jc w:val="center"/>
        <w:rPr>
          <w:b/>
          <w:bCs/>
          <w:iCs/>
          <w:sz w:val="22"/>
          <w:szCs w:val="22"/>
          <w:u w:val="single"/>
        </w:rPr>
      </w:pPr>
      <w:r w:rsidRPr="00DF008A">
        <w:rPr>
          <w:b/>
          <w:bCs/>
          <w:iCs/>
          <w:sz w:val="22"/>
          <w:szCs w:val="22"/>
          <w:u w:val="single"/>
        </w:rPr>
        <w:t>Σήμανση</w:t>
      </w:r>
    </w:p>
    <w:p w:rsidR="0009621B" w:rsidRPr="00DF008A" w:rsidRDefault="0009621B" w:rsidP="0009621B">
      <w:pPr>
        <w:pStyle w:val="Default"/>
        <w:rPr>
          <w:sz w:val="22"/>
          <w:szCs w:val="22"/>
        </w:rPr>
      </w:pPr>
      <w:r>
        <w:rPr>
          <w:sz w:val="22"/>
          <w:szCs w:val="22"/>
        </w:rPr>
        <w:t xml:space="preserve">  </w:t>
      </w:r>
      <w:r w:rsidRPr="00DF008A">
        <w:rPr>
          <w:sz w:val="22"/>
          <w:szCs w:val="22"/>
        </w:rPr>
        <w:t xml:space="preserve">Σύμβολα ελατού χυτοσιδήρου (GS, GGG40) </w:t>
      </w:r>
    </w:p>
    <w:p w:rsidR="0009621B" w:rsidRPr="00DF008A" w:rsidRDefault="0009621B" w:rsidP="0009621B">
      <w:pPr>
        <w:pStyle w:val="Default"/>
        <w:rPr>
          <w:sz w:val="22"/>
          <w:szCs w:val="22"/>
        </w:rPr>
      </w:pPr>
      <w:r w:rsidRPr="00DF008A">
        <w:rPr>
          <w:sz w:val="22"/>
          <w:szCs w:val="22"/>
        </w:rPr>
        <w:t xml:space="preserve">Πρότυπο κατασκευής (EN 124) </w:t>
      </w:r>
    </w:p>
    <w:p w:rsidR="0009621B" w:rsidRPr="00DF008A" w:rsidRDefault="0009621B" w:rsidP="0009621B">
      <w:pPr>
        <w:pStyle w:val="Default"/>
        <w:rPr>
          <w:sz w:val="22"/>
          <w:szCs w:val="22"/>
        </w:rPr>
      </w:pPr>
      <w:r w:rsidRPr="00DF008A">
        <w:rPr>
          <w:sz w:val="22"/>
          <w:szCs w:val="22"/>
        </w:rPr>
        <w:t>Κλάσης αντοχής (Β125) /</w:t>
      </w:r>
      <w:r w:rsidRPr="00DF008A">
        <w:rPr>
          <w:sz w:val="22"/>
          <w:szCs w:val="22"/>
          <w:lang w:val="en-US"/>
        </w:rPr>
        <w:t>C</w:t>
      </w:r>
      <w:r w:rsidRPr="00DF008A">
        <w:rPr>
          <w:sz w:val="22"/>
          <w:szCs w:val="22"/>
        </w:rPr>
        <w:t>250/</w:t>
      </w:r>
      <w:r w:rsidRPr="00DF008A">
        <w:rPr>
          <w:sz w:val="22"/>
          <w:szCs w:val="22"/>
          <w:lang w:val="en-US"/>
        </w:rPr>
        <w:t>D</w:t>
      </w:r>
      <w:r w:rsidRPr="00DF008A">
        <w:rPr>
          <w:sz w:val="22"/>
          <w:szCs w:val="22"/>
        </w:rPr>
        <w:t xml:space="preserve">400 κατά περίπτωση </w:t>
      </w:r>
    </w:p>
    <w:p w:rsidR="0009621B" w:rsidRPr="00DF008A" w:rsidRDefault="0009621B" w:rsidP="0009621B">
      <w:pPr>
        <w:pStyle w:val="Default"/>
        <w:rPr>
          <w:sz w:val="22"/>
          <w:szCs w:val="22"/>
        </w:rPr>
      </w:pPr>
      <w:r w:rsidRPr="00DF008A">
        <w:rPr>
          <w:sz w:val="22"/>
          <w:szCs w:val="22"/>
        </w:rPr>
        <w:t xml:space="preserve">Λογότυπο κατασκευαστή </w:t>
      </w:r>
    </w:p>
    <w:p w:rsidR="0009621B" w:rsidRPr="00DF008A" w:rsidRDefault="0009621B" w:rsidP="0009621B">
      <w:pPr>
        <w:pStyle w:val="Default"/>
        <w:rPr>
          <w:sz w:val="22"/>
          <w:szCs w:val="22"/>
        </w:rPr>
      </w:pPr>
      <w:r w:rsidRPr="00DF008A">
        <w:rPr>
          <w:sz w:val="22"/>
          <w:szCs w:val="22"/>
        </w:rPr>
        <w:t xml:space="preserve">Εμπορική ονομασία καλύμματος </w:t>
      </w:r>
    </w:p>
    <w:p w:rsidR="0009621B" w:rsidRPr="00DF008A" w:rsidRDefault="0009621B" w:rsidP="0009621B">
      <w:pPr>
        <w:pStyle w:val="Default"/>
        <w:rPr>
          <w:sz w:val="22"/>
          <w:szCs w:val="22"/>
        </w:rPr>
      </w:pPr>
      <w:r w:rsidRPr="00DF008A">
        <w:rPr>
          <w:sz w:val="22"/>
          <w:szCs w:val="22"/>
        </w:rPr>
        <w:t xml:space="preserve">Λογότυπο τρίτου ανεξάρτητου φορέα πιστοποίησης ( ΝF, AENOR, κλπ)  </w:t>
      </w:r>
    </w:p>
    <w:p w:rsidR="0009621B" w:rsidRPr="00DF008A" w:rsidRDefault="0009621B" w:rsidP="0009621B">
      <w:pPr>
        <w:contextualSpacing/>
        <w:jc w:val="center"/>
        <w:rPr>
          <w:rFonts w:ascii="Arial" w:hAnsi="Arial" w:cs="Arial"/>
          <w:b/>
          <w:sz w:val="22"/>
          <w:szCs w:val="22"/>
          <w:u w:val="single"/>
          <w:lang w:val="el-GR"/>
        </w:rPr>
      </w:pPr>
      <w:r w:rsidRPr="00DF008A">
        <w:rPr>
          <w:rFonts w:ascii="Arial" w:hAnsi="Arial" w:cs="Arial"/>
          <w:b/>
          <w:sz w:val="22"/>
          <w:szCs w:val="22"/>
          <w:u w:val="single"/>
          <w:lang w:val="el-GR"/>
        </w:rPr>
        <w:t>Ειδικά χαρακτηριστικά</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770F59">
        <w:rPr>
          <w:rFonts w:ascii="Arial" w:hAnsi="Arial" w:cs="Arial"/>
          <w:sz w:val="22"/>
          <w:szCs w:val="22"/>
          <w:lang w:val="el-GR"/>
        </w:rPr>
        <w:t>Διαστάσεις :</w:t>
      </w:r>
      <w:r w:rsidRPr="00DF008A">
        <w:rPr>
          <w:rFonts w:ascii="Arial" w:hAnsi="Arial" w:cs="Arial"/>
          <w:sz w:val="22"/>
          <w:szCs w:val="22"/>
          <w:lang w:val="el-GR"/>
        </w:rPr>
        <w:t xml:space="preserve"> Το Πλαίσιο - κάλυμμα θα είναι διαστάσεων 35,00 χ 35,00 </w:t>
      </w:r>
      <w:r w:rsidRPr="00DF008A">
        <w:rPr>
          <w:rFonts w:ascii="Arial" w:hAnsi="Arial" w:cs="Arial"/>
          <w:sz w:val="22"/>
          <w:szCs w:val="22"/>
          <w:lang w:val="en-US"/>
        </w:rPr>
        <w:t>mm</w:t>
      </w:r>
      <w:r w:rsidRPr="00DF008A">
        <w:rPr>
          <w:rFonts w:ascii="Arial" w:hAnsi="Arial" w:cs="Arial"/>
          <w:sz w:val="22"/>
          <w:szCs w:val="22"/>
          <w:lang w:val="el-GR"/>
        </w:rPr>
        <w:t xml:space="preserve"> (ανοχή +/- 1,0 </w:t>
      </w:r>
      <w:r w:rsidRPr="00DF008A">
        <w:rPr>
          <w:rFonts w:ascii="Arial" w:hAnsi="Arial" w:cs="Arial"/>
          <w:sz w:val="22"/>
          <w:szCs w:val="22"/>
          <w:lang w:val="en-US"/>
        </w:rPr>
        <w:t>mm</w:t>
      </w:r>
      <w:r w:rsidRPr="00DF008A">
        <w:rPr>
          <w:rFonts w:ascii="Arial" w:hAnsi="Arial" w:cs="Arial"/>
          <w:sz w:val="22"/>
          <w:szCs w:val="22"/>
          <w:lang w:val="el-GR"/>
        </w:rPr>
        <w:t>).</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 xml:space="preserve">                    Το  κάλυμμα θα είναι διαστάσεων 33,00 χ 33,00 </w:t>
      </w:r>
      <w:r w:rsidRPr="00DF008A">
        <w:rPr>
          <w:rFonts w:ascii="Arial" w:hAnsi="Arial" w:cs="Arial"/>
          <w:sz w:val="22"/>
          <w:szCs w:val="22"/>
          <w:lang w:val="en-US"/>
        </w:rPr>
        <w:t>mm</w:t>
      </w:r>
      <w:r w:rsidRPr="00DF008A">
        <w:rPr>
          <w:rFonts w:ascii="Arial" w:hAnsi="Arial" w:cs="Arial"/>
          <w:sz w:val="22"/>
          <w:szCs w:val="22"/>
          <w:lang w:val="el-GR"/>
        </w:rPr>
        <w:t xml:space="preserve"> (ανοχή +/- 1,0 </w:t>
      </w:r>
      <w:r w:rsidRPr="00DF008A">
        <w:rPr>
          <w:rFonts w:ascii="Arial" w:hAnsi="Arial" w:cs="Arial"/>
          <w:sz w:val="22"/>
          <w:szCs w:val="22"/>
          <w:lang w:val="en-US"/>
        </w:rPr>
        <w:t>mm</w:t>
      </w:r>
      <w:r w:rsidRPr="00DF008A">
        <w:rPr>
          <w:rFonts w:ascii="Arial" w:hAnsi="Arial" w:cs="Arial"/>
          <w:sz w:val="22"/>
          <w:szCs w:val="22"/>
          <w:lang w:val="el-GR"/>
        </w:rPr>
        <w:t xml:space="preserve">). </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 xml:space="preserve">                    Το  καθαρό άνοιγμα του φρεατίου  θα είναι διαστάσεων 31,00 χ 31,00 </w:t>
      </w:r>
      <w:r w:rsidRPr="00DF008A">
        <w:rPr>
          <w:rFonts w:ascii="Arial" w:hAnsi="Arial" w:cs="Arial"/>
          <w:sz w:val="22"/>
          <w:szCs w:val="22"/>
          <w:lang w:val="en-US"/>
        </w:rPr>
        <w:t>mm</w:t>
      </w:r>
      <w:r w:rsidRPr="00DF008A">
        <w:rPr>
          <w:rFonts w:ascii="Arial" w:hAnsi="Arial" w:cs="Arial"/>
          <w:sz w:val="22"/>
          <w:szCs w:val="22"/>
          <w:lang w:val="el-GR"/>
        </w:rPr>
        <w:t xml:space="preserve"> (ανοχή +/- </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 xml:space="preserve">                    1,0 </w:t>
      </w:r>
      <w:r w:rsidRPr="00DF008A">
        <w:rPr>
          <w:rFonts w:ascii="Arial" w:hAnsi="Arial" w:cs="Arial"/>
          <w:sz w:val="22"/>
          <w:szCs w:val="22"/>
          <w:lang w:val="en-US"/>
        </w:rPr>
        <w:t>mm</w:t>
      </w:r>
      <w:r w:rsidRPr="00DF008A">
        <w:rPr>
          <w:rFonts w:ascii="Arial" w:hAnsi="Arial" w:cs="Arial"/>
          <w:sz w:val="22"/>
          <w:szCs w:val="22"/>
          <w:lang w:val="el-GR"/>
        </w:rPr>
        <w:t xml:space="preserve">). </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770F59">
        <w:rPr>
          <w:rFonts w:ascii="Arial" w:hAnsi="Arial" w:cs="Arial"/>
          <w:sz w:val="22"/>
          <w:szCs w:val="22"/>
          <w:lang w:val="el-GR"/>
        </w:rPr>
        <w:t>Παραγωγή ,ποιότητα ,δοκιμές :</w:t>
      </w:r>
      <w:r w:rsidRPr="00DF008A">
        <w:rPr>
          <w:rFonts w:ascii="Arial" w:hAnsi="Arial" w:cs="Arial"/>
          <w:sz w:val="22"/>
          <w:szCs w:val="22"/>
          <w:u w:val="single"/>
          <w:lang w:val="el-GR"/>
        </w:rPr>
        <w:t xml:space="preserve"> </w:t>
      </w:r>
      <w:r w:rsidRPr="00DF008A">
        <w:rPr>
          <w:rFonts w:ascii="Arial" w:hAnsi="Arial" w:cs="Arial"/>
          <w:sz w:val="22"/>
          <w:szCs w:val="22"/>
          <w:lang w:val="el-GR"/>
        </w:rPr>
        <w:t xml:space="preserve">Η παραγωγή , η ποιότητα και οι δοκιμές των πλαισίων-καλυμμάτων από σφαιροειδή γραφτούν  Χυτοσίδηρο , θα πρέπει να συμφωνούν με τα πρότυπα ΕΛΟΤ ΕΝ 124  </w:t>
      </w:r>
      <w:r w:rsidRPr="00DF008A">
        <w:rPr>
          <w:rFonts w:ascii="Arial" w:hAnsi="Arial" w:cs="Arial"/>
          <w:sz w:val="22"/>
          <w:szCs w:val="22"/>
          <w:lang w:val="en-US"/>
        </w:rPr>
        <w:t>ISO</w:t>
      </w:r>
      <w:r w:rsidRPr="00DF008A">
        <w:rPr>
          <w:rFonts w:ascii="Arial" w:hAnsi="Arial" w:cs="Arial"/>
          <w:sz w:val="22"/>
          <w:szCs w:val="22"/>
          <w:lang w:val="el-GR"/>
        </w:rPr>
        <w:t xml:space="preserve"> 1083, κλάσης </w:t>
      </w:r>
      <w:r w:rsidRPr="00DF008A">
        <w:rPr>
          <w:rFonts w:ascii="Arial" w:hAnsi="Arial" w:cs="Arial"/>
          <w:sz w:val="22"/>
          <w:szCs w:val="22"/>
          <w:lang w:val="en-US"/>
        </w:rPr>
        <w:t>B</w:t>
      </w:r>
      <w:r w:rsidRPr="00DF008A">
        <w:rPr>
          <w:rFonts w:ascii="Arial" w:hAnsi="Arial" w:cs="Arial"/>
          <w:sz w:val="22"/>
          <w:szCs w:val="22"/>
          <w:lang w:val="el-GR"/>
        </w:rPr>
        <w:t>125 σε ότι αφορά την αντοχή .</w:t>
      </w:r>
    </w:p>
    <w:p w:rsidR="0009621B" w:rsidRPr="00DF008A" w:rsidRDefault="0009621B" w:rsidP="0009621B">
      <w:pPr>
        <w:tabs>
          <w:tab w:val="left" w:pos="720"/>
        </w:tabs>
        <w:overflowPunct/>
        <w:autoSpaceDE/>
        <w:autoSpaceDN/>
        <w:adjustRightInd/>
        <w:spacing w:before="100" w:beforeAutospacing="1" w:after="100" w:afterAutospacing="1"/>
        <w:contextualSpacing/>
        <w:textAlignment w:val="auto"/>
        <w:rPr>
          <w:rFonts w:ascii="Arial" w:hAnsi="Arial" w:cs="Arial"/>
          <w:sz w:val="22"/>
          <w:szCs w:val="22"/>
          <w:lang w:val="el-GR"/>
        </w:rPr>
      </w:pPr>
      <w:r w:rsidRPr="00DF008A">
        <w:rPr>
          <w:rFonts w:ascii="Arial" w:hAnsi="Arial" w:cs="Arial"/>
          <w:sz w:val="22"/>
          <w:szCs w:val="22"/>
          <w:lang w:val="el-GR"/>
        </w:rPr>
        <w:t xml:space="preserve"> Ελάχιστη αντοχή 125 </w:t>
      </w:r>
      <w:proofErr w:type="spellStart"/>
      <w:r w:rsidRPr="00DF008A">
        <w:rPr>
          <w:rFonts w:ascii="Arial" w:hAnsi="Arial" w:cs="Arial"/>
          <w:sz w:val="22"/>
          <w:szCs w:val="22"/>
          <w:lang w:val="en-US"/>
        </w:rPr>
        <w:t>kN</w:t>
      </w:r>
      <w:proofErr w:type="spellEnd"/>
      <w:r w:rsidRPr="00DF008A">
        <w:rPr>
          <w:rFonts w:ascii="Arial" w:hAnsi="Arial" w:cs="Arial"/>
          <w:sz w:val="22"/>
          <w:szCs w:val="22"/>
          <w:lang w:val="el-GR"/>
        </w:rPr>
        <w:t xml:space="preserve"> (12,5 τόνοι ανά ρόδα οχήματος ).</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Όλα τα τεμάχια θα είναι από σφαιροειδή γραφιτούχο  χυτοσίδηρο αρίστης ποιότητας και  φύσης ώστε το μέταλλο να είναι ανθεκτικό ,συμπαγές και ομοιογενές αρκετά δε μαλακό , ώστε να είναι δυνατή η διάτρηση και τομή του.</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Τα τεμάχια θα πρέπει να παρουσιάζουν λεία επιφάνεια , απαλλαγμένη από ελαττώματα όπως κοιλότητες – λέπια  κλπ τα οποία μειώνουν την καταλληλότητα των τεμαχίων για τον σκοπό που προορίζονται.</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Επίσης απαγορεύεται η μετέπειτα πλήρωση των παραπάνω κοιλοτήτων με ξένη ύλη .</w:t>
      </w:r>
    </w:p>
    <w:p w:rsidR="0009621B" w:rsidRPr="00DF008A" w:rsidRDefault="0009621B" w:rsidP="0009621B">
      <w:pPr>
        <w:spacing w:before="100" w:beforeAutospacing="1" w:after="100" w:afterAutospacing="1"/>
        <w:contextualSpacing/>
        <w:rPr>
          <w:rFonts w:ascii="Arial" w:hAnsi="Arial" w:cs="Arial"/>
          <w:sz w:val="22"/>
          <w:szCs w:val="22"/>
          <w:lang w:val="el-GR"/>
        </w:rPr>
      </w:pPr>
      <w:r w:rsidRPr="00DF008A">
        <w:rPr>
          <w:rFonts w:ascii="Arial" w:hAnsi="Arial" w:cs="Arial"/>
          <w:sz w:val="22"/>
          <w:szCs w:val="22"/>
          <w:lang w:val="el-GR"/>
        </w:rPr>
        <w:t>Τα πλαίσια – καλύμματα θα παραδίδονται βαμμένα , και θα έχουν τέλειο φινίρισμα .</w:t>
      </w:r>
    </w:p>
    <w:p w:rsidR="0009621B" w:rsidRPr="00DF008A" w:rsidRDefault="0009621B" w:rsidP="0009621B">
      <w:pPr>
        <w:ind w:left="426" w:right="708" w:hanging="284"/>
        <w:contextualSpacing/>
        <w:jc w:val="both"/>
        <w:rPr>
          <w:rFonts w:ascii="Arial" w:hAnsi="Arial" w:cs="Arial"/>
          <w:sz w:val="22"/>
          <w:szCs w:val="22"/>
          <w:lang w:val="el-GR"/>
        </w:rPr>
      </w:pPr>
      <w:r w:rsidRPr="00DF008A">
        <w:rPr>
          <w:rFonts w:ascii="Arial" w:hAnsi="Arial" w:cs="Arial"/>
          <w:sz w:val="22"/>
          <w:szCs w:val="22"/>
          <w:lang w:val="el-GR"/>
        </w:rPr>
        <w:t xml:space="preserve">Η Δ.Ε.Υ.Α.Λ. επί ποινής αποκλεισμού, ζητά από τους διαγωνιζόμενους </w:t>
      </w:r>
      <w:r w:rsidRPr="000659E0">
        <w:rPr>
          <w:rFonts w:ascii="Arial" w:hAnsi="Arial" w:cs="Arial"/>
          <w:sz w:val="22"/>
          <w:szCs w:val="22"/>
          <w:lang w:val="el-GR"/>
        </w:rPr>
        <w:t>να προσκομίσουν μαζί με την προσφορά τους για τα προσφερόμενα προϊόντα αποχέτευσης</w:t>
      </w:r>
      <w:r w:rsidRPr="00DF008A">
        <w:rPr>
          <w:rFonts w:ascii="Arial" w:hAnsi="Arial" w:cs="Arial"/>
          <w:sz w:val="22"/>
          <w:szCs w:val="22"/>
          <w:u w:val="single"/>
          <w:lang w:val="el-GR"/>
        </w:rPr>
        <w:t xml:space="preserve"> </w:t>
      </w:r>
      <w:r w:rsidRPr="00DF008A">
        <w:rPr>
          <w:rFonts w:ascii="Arial" w:hAnsi="Arial" w:cs="Arial"/>
          <w:sz w:val="22"/>
          <w:szCs w:val="22"/>
          <w:lang w:val="el-GR"/>
        </w:rPr>
        <w:t xml:space="preserve"> τα ακόλουθα:</w:t>
      </w:r>
    </w:p>
    <w:p w:rsidR="0009621B" w:rsidRPr="00DF008A" w:rsidRDefault="0009621B" w:rsidP="0009621B">
      <w:pPr>
        <w:pStyle w:val="Default"/>
        <w:rPr>
          <w:sz w:val="22"/>
          <w:szCs w:val="22"/>
        </w:rPr>
      </w:pPr>
      <w:r w:rsidRPr="00DF008A">
        <w:rPr>
          <w:sz w:val="22"/>
          <w:szCs w:val="22"/>
        </w:rPr>
        <w:t xml:space="preserve">  Πιστοποιητικό συμμόρφωσης του προσφερόμενου είδους με το πρότυπο ΕΝ 124 , εκδοθέν από ανεξάρτητο διαπιστευμένο τρίτο φορέα (NF, TUV, AENOR, SGS) </w:t>
      </w:r>
    </w:p>
    <w:p w:rsidR="0009621B" w:rsidRPr="00DF008A" w:rsidRDefault="0009621B" w:rsidP="0009621B">
      <w:pPr>
        <w:contextualSpacing/>
        <w:jc w:val="center"/>
        <w:rPr>
          <w:rFonts w:ascii="Arial" w:hAnsi="Arial" w:cs="Arial"/>
          <w:b/>
          <w:szCs w:val="24"/>
          <w:u w:val="single"/>
          <w:lang w:val="el-GR"/>
        </w:rPr>
      </w:pPr>
      <w:r w:rsidRPr="00DF008A">
        <w:rPr>
          <w:rFonts w:ascii="Arial" w:hAnsi="Arial" w:cs="Arial"/>
          <w:b/>
          <w:szCs w:val="24"/>
          <w:u w:val="single"/>
          <w:lang w:val="el-GR"/>
        </w:rPr>
        <w:t xml:space="preserve">ΦΛΑΝΤΖΟΚΕΦΑΛΕΣ ,ΕΛΑΤΟΥ ΧΥΤΟΣΙΔΗΡΟΥ, ΕΠΟΞΕΙΚΗΣ ΒΑΦΗΣ ΓΙΑ ΣΩΛΗΝΕΣ </w:t>
      </w:r>
      <w:r w:rsidRPr="00DF008A">
        <w:rPr>
          <w:rFonts w:ascii="Arial" w:hAnsi="Arial" w:cs="Arial"/>
          <w:b/>
          <w:szCs w:val="24"/>
          <w:u w:val="single"/>
        </w:rPr>
        <w:t>PVC</w:t>
      </w:r>
      <w:r w:rsidRPr="00DF008A">
        <w:rPr>
          <w:rFonts w:ascii="Arial" w:hAnsi="Arial" w:cs="Arial"/>
          <w:b/>
          <w:szCs w:val="24"/>
          <w:u w:val="single"/>
          <w:lang w:val="el-GR"/>
        </w:rPr>
        <w:t xml:space="preserve"> </w:t>
      </w:r>
    </w:p>
    <w:p w:rsidR="0009621B" w:rsidRPr="00DF008A" w:rsidRDefault="0009621B" w:rsidP="0009621B">
      <w:pPr>
        <w:pStyle w:val="a3"/>
        <w:tabs>
          <w:tab w:val="clear" w:pos="4153"/>
          <w:tab w:val="clear" w:pos="8306"/>
        </w:tabs>
        <w:contextualSpacing/>
        <w:jc w:val="center"/>
        <w:rPr>
          <w:rFonts w:ascii="Arial" w:hAnsi="Arial" w:cs="Arial"/>
          <w:b/>
          <w:bCs/>
          <w:szCs w:val="24"/>
          <w:u w:val="single"/>
          <w:lang w:val="el-GR"/>
        </w:rPr>
      </w:pPr>
      <w:r w:rsidRPr="00DF008A">
        <w:rPr>
          <w:rFonts w:ascii="Arial" w:hAnsi="Arial" w:cs="Arial"/>
          <w:b/>
          <w:bCs/>
          <w:szCs w:val="24"/>
          <w:u w:val="single"/>
          <w:lang w:val="el-GR"/>
        </w:rPr>
        <w:t xml:space="preserve"> (</w:t>
      </w:r>
      <w:r w:rsidRPr="00DF008A">
        <w:rPr>
          <w:rFonts w:ascii="Arial" w:hAnsi="Arial" w:cs="Arial"/>
          <w:b/>
          <w:szCs w:val="24"/>
          <w:u w:val="single"/>
          <w:lang w:val="el-GR"/>
        </w:rPr>
        <w:t>Αύξων Αριθμός Υ</w:t>
      </w:r>
      <w:r>
        <w:rPr>
          <w:rFonts w:ascii="Arial" w:hAnsi="Arial" w:cs="Arial"/>
          <w:b/>
          <w:szCs w:val="24"/>
          <w:u w:val="single"/>
          <w:lang w:val="el-GR"/>
        </w:rPr>
        <w:t xml:space="preserve"> 1 έως 10</w:t>
      </w:r>
      <w:r w:rsidRPr="00DF008A">
        <w:rPr>
          <w:rFonts w:ascii="Arial" w:hAnsi="Arial" w:cs="Arial"/>
          <w:b/>
          <w:bCs/>
          <w:szCs w:val="24"/>
          <w:u w:val="single"/>
          <w:lang w:val="el-GR"/>
        </w:rPr>
        <w:t xml:space="preserve">) </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rPr>
          <w:rFonts w:ascii="Arial" w:hAnsi="Arial" w:cs="Arial"/>
          <w:bCs/>
          <w:sz w:val="22"/>
          <w:lang w:val="el-GR"/>
        </w:rPr>
      </w:pPr>
      <w:r w:rsidRPr="00DF008A">
        <w:rPr>
          <w:rFonts w:ascii="Arial" w:hAnsi="Arial" w:cs="Arial"/>
          <w:bCs/>
          <w:sz w:val="22"/>
          <w:lang w:val="el-GR"/>
        </w:rPr>
        <w:lastRenderedPageBreak/>
        <w:t xml:space="preserve">  Οι σύνδεσμοι προορίζονται για τοποθέτηση εντός του εδάφους και  για την σύνδεση  από την μία πλευρά σωλήνα   </w:t>
      </w:r>
      <w:r w:rsidRPr="00DF008A">
        <w:rPr>
          <w:rFonts w:ascii="Arial" w:hAnsi="Arial" w:cs="Arial"/>
          <w:bCs/>
          <w:sz w:val="22"/>
          <w:lang w:val="en-US"/>
        </w:rPr>
        <w:t>PVC</w:t>
      </w:r>
      <w:r w:rsidRPr="00DF008A">
        <w:rPr>
          <w:rFonts w:ascii="Arial" w:hAnsi="Arial" w:cs="Arial"/>
          <w:bCs/>
          <w:sz w:val="22"/>
          <w:lang w:val="el-GR"/>
        </w:rPr>
        <w:t xml:space="preserve">  και από την άλλη μεριά φλάντζας που είναι στο άκρο σωλήνα ή ειδικού τεμαχίου ή βάνας .</w:t>
      </w:r>
    </w:p>
    <w:p w:rsidR="0009621B" w:rsidRPr="00DF008A" w:rsidRDefault="0009621B" w:rsidP="0009621B">
      <w:pPr>
        <w:spacing w:before="100" w:beforeAutospacing="1" w:after="100" w:afterAutospacing="1"/>
        <w:ind w:right="708"/>
        <w:contextualSpacing/>
        <w:jc w:val="center"/>
        <w:rPr>
          <w:rFonts w:ascii="Arial" w:hAnsi="Arial" w:cs="Arial"/>
          <w:b/>
          <w:sz w:val="22"/>
          <w:szCs w:val="22"/>
          <w:u w:val="single"/>
          <w:lang w:val="el-GR"/>
        </w:rPr>
      </w:pPr>
      <w:r w:rsidRPr="00DF008A">
        <w:rPr>
          <w:rFonts w:ascii="Arial" w:hAnsi="Arial" w:cs="Arial"/>
          <w:b/>
          <w:sz w:val="22"/>
          <w:szCs w:val="22"/>
          <w:u w:val="single"/>
          <w:lang w:val="el-GR"/>
        </w:rPr>
        <w:t>Τεχνικά χαρακτηριστικά</w:t>
      </w:r>
    </w:p>
    <w:p w:rsidR="0009621B" w:rsidRPr="00DF008A" w:rsidRDefault="0009621B" w:rsidP="0009621B">
      <w:pPr>
        <w:spacing w:before="100" w:beforeAutospacing="1" w:after="100" w:afterAutospacing="1"/>
        <w:contextualSpacing/>
        <w:jc w:val="both"/>
        <w:rPr>
          <w:rFonts w:ascii="Arial" w:hAnsi="Arial" w:cs="Arial"/>
          <w:bCs/>
          <w:sz w:val="22"/>
          <w:lang w:val="el-GR"/>
        </w:rPr>
      </w:pPr>
      <w:r w:rsidRPr="00DF008A">
        <w:rPr>
          <w:rFonts w:ascii="Arial" w:hAnsi="Arial" w:cs="Arial"/>
          <w:bCs/>
          <w:sz w:val="22"/>
          <w:lang w:val="el-GR"/>
        </w:rPr>
        <w:t xml:space="preserve">  Οι σύνδεσμοι θα αποτελούνται από δύο μεταλλικά τεμάχια , και ένα ελαστικό δακτύλιο στεγανότητας  .Το ένα από τα μεταλλικά τεμάχια του συνδέσμου θα φέρει φλάντζα με οπές σχήματος ελλείψεως (οβάλ) ώστε να είναι δυνατή η σύνδεση της με φλάντζες διαφόρων τύπων (κατά </w:t>
      </w:r>
      <w:r w:rsidRPr="00DF008A">
        <w:rPr>
          <w:rFonts w:ascii="Arial" w:hAnsi="Arial"/>
          <w:sz w:val="22"/>
          <w:lang w:val="el-GR"/>
        </w:rPr>
        <w:t>ΕΝ 1092-2</w:t>
      </w:r>
      <w:r w:rsidRPr="00DF008A">
        <w:rPr>
          <w:rFonts w:ascii="Arial" w:hAnsi="Arial" w:cs="Arial"/>
          <w:bCs/>
          <w:sz w:val="22"/>
          <w:lang w:val="el-GR"/>
        </w:rPr>
        <w:t>) για την ονομαστική διάμετρο της φλάντζας .</w:t>
      </w:r>
    </w:p>
    <w:p w:rsidR="0009621B" w:rsidRPr="00DF008A" w:rsidRDefault="0009621B" w:rsidP="0009621B">
      <w:pPr>
        <w:spacing w:before="100" w:beforeAutospacing="1" w:after="100" w:afterAutospacing="1"/>
        <w:contextualSpacing/>
        <w:jc w:val="both"/>
        <w:rPr>
          <w:rFonts w:ascii="Arial" w:hAnsi="Arial" w:cs="Arial"/>
          <w:bCs/>
          <w:sz w:val="22"/>
          <w:lang w:val="el-GR"/>
        </w:rPr>
      </w:pPr>
      <w:r w:rsidRPr="00DF008A">
        <w:rPr>
          <w:rFonts w:ascii="Arial" w:hAnsi="Arial" w:cs="Arial"/>
          <w:bCs/>
          <w:sz w:val="22"/>
          <w:lang w:val="el-GR"/>
        </w:rPr>
        <w:t>Το  άλλο τεμάχιο θα έχει διαμόρφωση τέτοια ώστε να είναι δυνατή , μέσω κοχλιών –εντατήρων , η σύσφιξη του ελαστικού δακτυλίου στεγανότητας  μεταξύ δύο τεμαχίων του συνδέσμου και του ευθέως άκρου του σωλήνα . Έτσι θα πρέπει να επιτυγχάνεται απόλυτη στεγανότητα της σύνδεσης στην ονομαστική πίεση λειτουργίας (</w:t>
      </w:r>
      <w:r w:rsidRPr="00DF008A">
        <w:rPr>
          <w:rFonts w:ascii="Arial" w:hAnsi="Arial" w:cs="Arial"/>
          <w:bCs/>
          <w:sz w:val="22"/>
          <w:lang w:val="en-US"/>
        </w:rPr>
        <w:t>PN</w:t>
      </w:r>
      <w:r w:rsidRPr="00DF008A">
        <w:rPr>
          <w:rFonts w:ascii="Arial" w:hAnsi="Arial" w:cs="Arial"/>
          <w:bCs/>
          <w:sz w:val="22"/>
          <w:lang w:val="el-GR"/>
        </w:rPr>
        <w:t>).</w:t>
      </w:r>
    </w:p>
    <w:p w:rsidR="0009621B" w:rsidRPr="00DF008A" w:rsidRDefault="0009621B" w:rsidP="0009621B">
      <w:pPr>
        <w:spacing w:before="100" w:beforeAutospacing="1" w:after="100" w:afterAutospacing="1"/>
        <w:contextualSpacing/>
        <w:jc w:val="both"/>
        <w:rPr>
          <w:rFonts w:ascii="Arial" w:hAnsi="Arial" w:cs="Arial"/>
          <w:bCs/>
          <w:sz w:val="22"/>
          <w:lang w:val="el-GR"/>
        </w:rPr>
      </w:pPr>
      <w:r w:rsidRPr="00DF008A">
        <w:rPr>
          <w:rFonts w:ascii="Arial" w:hAnsi="Arial" w:cs="Arial"/>
          <w:bCs/>
          <w:sz w:val="22"/>
          <w:lang w:val="el-GR"/>
        </w:rPr>
        <w:t>Σε κάθε περίπτωση ο σύνδεσμος μετά την εφαρμογή , θα πρέπει να εξαρμώνεται πλήρως και να επαναχρησιμοποιείται χωρίς την χρήση ειδικών εργαλείων ή αναλώσιμων υλικών.</w:t>
      </w:r>
    </w:p>
    <w:p w:rsidR="0009621B" w:rsidRPr="00DF008A" w:rsidRDefault="0009621B" w:rsidP="0009621B">
      <w:pPr>
        <w:spacing w:before="100" w:beforeAutospacing="1" w:after="100" w:afterAutospacing="1"/>
        <w:contextualSpacing/>
        <w:jc w:val="center"/>
        <w:rPr>
          <w:rFonts w:ascii="Arial" w:hAnsi="Arial" w:cs="Arial"/>
          <w:b/>
          <w:sz w:val="22"/>
          <w:u w:val="single"/>
          <w:lang w:val="el-GR"/>
        </w:rPr>
      </w:pPr>
      <w:r w:rsidRPr="00DF008A">
        <w:rPr>
          <w:rFonts w:ascii="Arial" w:hAnsi="Arial" w:cs="Arial"/>
          <w:b/>
          <w:sz w:val="22"/>
          <w:u w:val="single"/>
          <w:lang w:val="el-GR"/>
        </w:rPr>
        <w:t>Γενικά Χαρακτηριστικά .</w:t>
      </w:r>
    </w:p>
    <w:p w:rsidR="0009621B" w:rsidRPr="00DF008A" w:rsidRDefault="0009621B" w:rsidP="0009621B">
      <w:pPr>
        <w:spacing w:before="100" w:beforeAutospacing="1" w:after="100" w:afterAutospacing="1"/>
        <w:contextualSpacing/>
        <w:jc w:val="center"/>
        <w:rPr>
          <w:rFonts w:ascii="Arial" w:hAnsi="Arial" w:cs="Arial"/>
          <w:b/>
          <w:sz w:val="22"/>
          <w:u w:val="single"/>
          <w:lang w:val="el-GR"/>
        </w:rPr>
      </w:pPr>
      <w:r w:rsidRPr="00DF008A">
        <w:rPr>
          <w:rFonts w:ascii="Arial" w:hAnsi="Arial" w:cs="Arial"/>
          <w:b/>
          <w:sz w:val="22"/>
          <w:u w:val="single"/>
          <w:lang w:val="el-GR"/>
        </w:rPr>
        <w:t>α. Υλικά Κατασκευής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Cs/>
          <w:sz w:val="22"/>
          <w:lang w:val="el-GR"/>
        </w:rPr>
      </w:pPr>
      <w:r>
        <w:rPr>
          <w:rFonts w:ascii="Arial" w:hAnsi="Arial" w:cs="Arial"/>
          <w:bCs/>
          <w:sz w:val="22"/>
          <w:lang w:val="el-GR"/>
        </w:rPr>
        <w:t xml:space="preserve">  </w:t>
      </w:r>
      <w:r w:rsidRPr="00DF008A">
        <w:rPr>
          <w:rFonts w:ascii="Arial" w:hAnsi="Arial" w:cs="Arial"/>
          <w:bCs/>
          <w:sz w:val="22"/>
          <w:lang w:val="el-GR"/>
        </w:rPr>
        <w:t>Σώμα και Φλάντζα : Ελατός   Χυτοσίδηρος Τ</w:t>
      </w:r>
      <w:r w:rsidRPr="00DF008A">
        <w:rPr>
          <w:rFonts w:ascii="Arial" w:hAnsi="Arial" w:cs="Arial"/>
          <w:sz w:val="22"/>
          <w:szCs w:val="22"/>
          <w:lang w:val="el-GR"/>
        </w:rPr>
        <w:t xml:space="preserve">ουλάχιστον </w:t>
      </w:r>
      <w:r w:rsidRPr="00DF008A">
        <w:rPr>
          <w:rFonts w:ascii="Arial" w:hAnsi="Arial" w:cs="Arial"/>
          <w:sz w:val="22"/>
          <w:szCs w:val="22"/>
        </w:rPr>
        <w:t>GGG</w:t>
      </w:r>
      <w:r w:rsidRPr="00DF008A">
        <w:rPr>
          <w:rFonts w:ascii="Arial" w:hAnsi="Arial" w:cs="Arial"/>
          <w:sz w:val="22"/>
          <w:szCs w:val="22"/>
          <w:lang w:val="el-GR"/>
        </w:rPr>
        <w:t>40  κατά ΕΝ 1563</w:t>
      </w:r>
      <w:r w:rsidRPr="00DF008A">
        <w:rPr>
          <w:rFonts w:ascii="Arial" w:hAnsi="Arial" w:cs="Arial"/>
          <w:bCs/>
          <w:sz w:val="22"/>
          <w:lang w:val="el-GR"/>
        </w:rPr>
        <w:t>.</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Cs/>
          <w:sz w:val="22"/>
          <w:lang w:val="el-GR"/>
        </w:rPr>
      </w:pPr>
      <w:r w:rsidRPr="00DF008A">
        <w:rPr>
          <w:rFonts w:ascii="Arial" w:hAnsi="Arial" w:cs="Arial"/>
          <w:bCs/>
          <w:sz w:val="22"/>
          <w:lang w:val="el-GR"/>
        </w:rPr>
        <w:t xml:space="preserve"> (Ελαστικοί Δακτύλιοι Στεγανοποίησης : </w:t>
      </w:r>
      <w:r w:rsidRPr="00DF008A">
        <w:rPr>
          <w:rFonts w:ascii="Arial" w:hAnsi="Arial" w:cs="Arial"/>
          <w:sz w:val="22"/>
          <w:lang w:val="en-US"/>
        </w:rPr>
        <w:t>EPDM</w:t>
      </w:r>
      <w:r w:rsidRPr="00DF008A">
        <w:rPr>
          <w:rFonts w:ascii="Arial" w:hAnsi="Arial" w:cs="Arial"/>
          <w:sz w:val="22"/>
          <w:lang w:val="el-GR"/>
        </w:rPr>
        <w:t xml:space="preserve">, </w:t>
      </w:r>
      <w:r w:rsidRPr="00DF008A">
        <w:rPr>
          <w:rFonts w:ascii="Arial" w:hAnsi="Arial" w:cs="Arial"/>
          <w:sz w:val="22"/>
          <w:lang w:val="en-US"/>
        </w:rPr>
        <w:t>NBR</w:t>
      </w:r>
      <w:r w:rsidRPr="00DF008A">
        <w:rPr>
          <w:rFonts w:ascii="Arial" w:hAnsi="Arial" w:cs="Arial"/>
          <w:sz w:val="22"/>
          <w:lang w:val="el-GR"/>
        </w:rPr>
        <w:t xml:space="preserve"> κατάλληλο για πόσιμο νερό.</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sz w:val="22"/>
          <w:lang w:val="el-GR"/>
        </w:rPr>
      </w:pPr>
      <w:r w:rsidRPr="00DF008A">
        <w:rPr>
          <w:rFonts w:ascii="Arial" w:hAnsi="Arial" w:cs="Arial"/>
          <w:sz w:val="22"/>
          <w:lang w:val="el-GR"/>
        </w:rPr>
        <w:t xml:space="preserve">Κοχλίες –Περικόχλια Συγκράτησης διάταξης σύσφιξης : Χάλυβας με ειδική αντιδιαβρωτική προστασία ή ανοξείδωτος χάλυβας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
          <w:bCs/>
          <w:sz w:val="22"/>
          <w:u w:val="single"/>
          <w:lang w:val="el-GR"/>
        </w:rPr>
      </w:pPr>
      <w:r w:rsidRPr="00DF008A">
        <w:rPr>
          <w:rFonts w:ascii="Arial" w:hAnsi="Arial" w:cs="Arial"/>
          <w:sz w:val="22"/>
          <w:lang w:val="el-GR"/>
        </w:rPr>
        <w:t xml:space="preserve">Πίεση λειτουργίας : </w:t>
      </w:r>
      <w:r w:rsidRPr="00DF008A">
        <w:rPr>
          <w:rFonts w:ascii="Arial" w:hAnsi="Arial" w:cs="Arial"/>
          <w:bCs/>
          <w:sz w:val="22"/>
          <w:u w:val="single"/>
          <w:lang w:val="el-GR"/>
        </w:rPr>
        <w:t xml:space="preserve">16 </w:t>
      </w:r>
      <w:r w:rsidRPr="00DF008A">
        <w:rPr>
          <w:rFonts w:ascii="Arial" w:hAnsi="Arial" w:cs="Arial"/>
          <w:bCs/>
          <w:sz w:val="22"/>
          <w:u w:val="single"/>
          <w:lang w:val="en-US"/>
        </w:rPr>
        <w:t>bar</w:t>
      </w:r>
      <w:r w:rsidRPr="00DF008A">
        <w:rPr>
          <w:rFonts w:ascii="Arial" w:hAnsi="Arial" w:cs="Arial"/>
          <w:b/>
          <w:bCs/>
          <w:sz w:val="22"/>
          <w:u w:val="single"/>
          <w:lang w:val="el-GR"/>
        </w:rPr>
        <w:t xml:space="preserve"> </w:t>
      </w:r>
    </w:p>
    <w:p w:rsidR="0009621B" w:rsidRPr="00DF008A" w:rsidRDefault="0009621B" w:rsidP="0009621B">
      <w:pPr>
        <w:spacing w:before="100" w:beforeAutospacing="1" w:after="100" w:afterAutospacing="1"/>
        <w:contextualSpacing/>
        <w:jc w:val="center"/>
        <w:rPr>
          <w:rFonts w:ascii="Arial" w:hAnsi="Arial" w:cs="Arial"/>
          <w:b/>
          <w:sz w:val="22"/>
          <w:u w:val="single"/>
          <w:lang w:val="el-GR"/>
        </w:rPr>
      </w:pPr>
      <w:r w:rsidRPr="00DF008A">
        <w:rPr>
          <w:rFonts w:ascii="Arial" w:hAnsi="Arial" w:cs="Arial"/>
          <w:b/>
          <w:sz w:val="22"/>
          <w:u w:val="single"/>
          <w:lang w:val="el-GR"/>
        </w:rPr>
        <w:t>β. Βαφή</w:t>
      </w:r>
    </w:p>
    <w:p w:rsidR="0009621B" w:rsidRPr="00DF008A" w:rsidRDefault="0009621B" w:rsidP="0009621B">
      <w:pPr>
        <w:spacing w:before="100" w:beforeAutospacing="1" w:after="100" w:afterAutospacing="1"/>
        <w:contextualSpacing/>
        <w:rPr>
          <w:rFonts w:ascii="Arial" w:hAnsi="Arial" w:cs="Arial"/>
          <w:bCs/>
          <w:sz w:val="22"/>
          <w:lang w:val="el-GR"/>
        </w:rPr>
      </w:pPr>
      <w:r>
        <w:rPr>
          <w:rFonts w:ascii="Arial" w:hAnsi="Arial" w:cs="Arial"/>
          <w:bCs/>
          <w:sz w:val="22"/>
          <w:lang w:val="el-GR"/>
        </w:rPr>
        <w:t xml:space="preserve">  </w:t>
      </w:r>
      <w:r w:rsidRPr="00DF008A">
        <w:rPr>
          <w:rFonts w:ascii="Arial" w:hAnsi="Arial" w:cs="Arial"/>
          <w:bCs/>
          <w:sz w:val="22"/>
          <w:lang w:val="el-GR"/>
        </w:rPr>
        <w:t xml:space="preserve"> Τα εξαρτήματα φλάντζα ζιμπώ πρέπει να είναι βαμμένα εσωτερικά και εξωτερικά με δύο τουλάχιστον στρώσεις από αντιδιαβρωτική βαφή υψηλής αντοχής , κατάλληλου πάχους και κατάλληλο για χρήση σε πόσιμο νερό και υπόγεια τοποθέτηση. </w:t>
      </w:r>
    </w:p>
    <w:p w:rsidR="0009621B" w:rsidRPr="00DF008A" w:rsidRDefault="0009621B" w:rsidP="0009621B">
      <w:pPr>
        <w:spacing w:before="100" w:beforeAutospacing="1" w:after="100" w:afterAutospacing="1"/>
        <w:contextualSpacing/>
        <w:rPr>
          <w:rFonts w:ascii="Arial" w:hAnsi="Arial" w:cs="Arial"/>
          <w:bCs/>
          <w:sz w:val="22"/>
          <w:lang w:val="el-GR"/>
        </w:rPr>
      </w:pPr>
      <w:r w:rsidRPr="00DF008A">
        <w:rPr>
          <w:rFonts w:ascii="Arial" w:hAnsi="Arial" w:cs="Arial"/>
          <w:bCs/>
          <w:sz w:val="22"/>
          <w:lang w:val="el-GR"/>
        </w:rPr>
        <w:t>Η βαφή θα είναι  εποξεική ή ισοδύναμη  με πάχος 250  μ</w:t>
      </w:r>
      <w:r w:rsidRPr="00DF008A">
        <w:rPr>
          <w:rFonts w:ascii="Arial" w:hAnsi="Arial" w:cs="Arial"/>
          <w:bCs/>
          <w:sz w:val="22"/>
          <w:lang w:val="en-US"/>
        </w:rPr>
        <w:t>m</w:t>
      </w:r>
      <w:r w:rsidRPr="00DF008A">
        <w:rPr>
          <w:rFonts w:ascii="Arial" w:hAnsi="Arial" w:cs="Arial"/>
          <w:bCs/>
          <w:sz w:val="22"/>
          <w:lang w:val="el-GR"/>
        </w:rPr>
        <w:t>.</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bCs/>
          <w:color w:val="000000"/>
          <w:szCs w:val="24"/>
          <w:u w:val="single"/>
          <w:lang w:val="el-GR"/>
        </w:rPr>
        <w:t>ΦΛΑΝΤΖΕΣ ΤΡΕΛΕΣ ΓΙΑ ΛΑΙΜΟΥΣ ΡΕ</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 xml:space="preserve"> (Αύξων Αριθμός Φ 1 έως 8)</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jc w:val="both"/>
        <w:rPr>
          <w:rFonts w:ascii="Arial" w:hAnsi="Arial" w:cs="Arial"/>
          <w:bCs/>
          <w:sz w:val="22"/>
          <w:szCs w:val="22"/>
          <w:lang w:val="el-GR"/>
        </w:rPr>
      </w:pPr>
      <w:r w:rsidRPr="00DF008A">
        <w:rPr>
          <w:rFonts w:ascii="Arial" w:hAnsi="Arial" w:cs="Arial"/>
          <w:bCs/>
          <w:sz w:val="22"/>
          <w:szCs w:val="22"/>
          <w:lang w:val="el-GR"/>
        </w:rPr>
        <w:t xml:space="preserve">  Οι χαλύβδινες φλάντζες προορίζονται για την σύνδεση λαιμών </w:t>
      </w:r>
      <w:r w:rsidRPr="00DF008A">
        <w:rPr>
          <w:rFonts w:ascii="Arial" w:hAnsi="Arial" w:cs="Arial"/>
          <w:bCs/>
          <w:sz w:val="22"/>
          <w:szCs w:val="22"/>
          <w:lang w:val="en-US"/>
        </w:rPr>
        <w:t>PE</w:t>
      </w:r>
      <w:r w:rsidRPr="00DF008A">
        <w:rPr>
          <w:rFonts w:ascii="Arial" w:hAnsi="Arial" w:cs="Arial"/>
          <w:bCs/>
          <w:sz w:val="22"/>
          <w:szCs w:val="22"/>
          <w:lang w:val="el-GR"/>
        </w:rPr>
        <w:t xml:space="preserve"> στα φλαντζωτά άκρα δικλείδων ελαστικής έμφραξης ή χυτοσιδηρών φλαντζοζιμπώ. Ορίζεται ως πίεση λειτουργίας των χαλύβδινων φλαντζών οι 16 ατμ.</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 xml:space="preserve">ΧΥΤΟΣΙΔΗΡΟ ΖΙΜΠΩ, ΕΠΟΞΕΙΚΗΣ ΒΑΦΗΣ , ΜΕΓΑΛΟΥ ΕΥΡΟΥΣ </w:t>
      </w:r>
    </w:p>
    <w:p w:rsidR="0009621B" w:rsidRPr="00DF008A" w:rsidRDefault="0009621B" w:rsidP="0009621B">
      <w:pPr>
        <w:spacing w:before="100" w:beforeAutospacing="1" w:after="100" w:afterAutospacing="1"/>
        <w:contextualSpacing/>
        <w:jc w:val="center"/>
        <w:rPr>
          <w:rFonts w:ascii="Arial" w:hAnsi="Arial" w:cs="Arial"/>
          <w:b/>
          <w:szCs w:val="24"/>
          <w:u w:val="single"/>
          <w:lang w:val="el-GR"/>
        </w:rPr>
      </w:pPr>
      <w:r w:rsidRPr="00DF008A">
        <w:rPr>
          <w:rFonts w:ascii="Arial" w:hAnsi="Arial" w:cs="Arial"/>
          <w:b/>
          <w:szCs w:val="24"/>
          <w:u w:val="single"/>
          <w:lang w:val="el-GR"/>
        </w:rPr>
        <w:t xml:space="preserve"> (Αύξων Αριθμός Χ 1 έως 7)</w:t>
      </w:r>
    </w:p>
    <w:p w:rsidR="0009621B" w:rsidRDefault="0009621B" w:rsidP="0009621B">
      <w:pPr>
        <w:spacing w:before="100" w:beforeAutospacing="1" w:after="100" w:afterAutospacing="1"/>
        <w:contextualSpacing/>
        <w:jc w:val="center"/>
        <w:rPr>
          <w:rFonts w:ascii="Arial" w:hAnsi="Arial"/>
          <w:b/>
          <w:sz w:val="22"/>
          <w:u w:val="single"/>
          <w:lang w:val="el-GR"/>
        </w:rPr>
      </w:pPr>
      <w:r>
        <w:rPr>
          <w:rFonts w:ascii="Arial" w:hAnsi="Arial"/>
          <w:b/>
          <w:sz w:val="22"/>
          <w:u w:val="single"/>
          <w:lang w:val="el-GR"/>
        </w:rPr>
        <w:t>Περιγραφή</w:t>
      </w:r>
    </w:p>
    <w:p w:rsidR="0009621B" w:rsidRPr="00DF008A" w:rsidRDefault="0009621B" w:rsidP="0009621B">
      <w:pPr>
        <w:spacing w:before="100" w:beforeAutospacing="1" w:after="100" w:afterAutospacing="1"/>
        <w:contextualSpacing/>
        <w:jc w:val="both"/>
        <w:rPr>
          <w:rFonts w:ascii="Arial" w:hAnsi="Arial" w:cs="Arial"/>
          <w:bCs/>
          <w:color w:val="000000"/>
          <w:sz w:val="22"/>
          <w:szCs w:val="22"/>
          <w:lang w:val="el-GR"/>
        </w:rPr>
      </w:pPr>
      <w:r w:rsidRPr="00DF008A">
        <w:rPr>
          <w:rFonts w:ascii="Arial" w:hAnsi="Arial" w:cs="Arial"/>
          <w:bCs/>
          <w:color w:val="000000"/>
          <w:sz w:val="22"/>
          <w:szCs w:val="22"/>
          <w:lang w:val="el-GR"/>
        </w:rPr>
        <w:t xml:space="preserve">   Οι σύνδεσμοι Ζιμπώ Νέου Τύπου θα έχουν μεγάλο εύρος εφαρμογών και είναι κατάλληλοι για ενώσεις αγωγών </w:t>
      </w:r>
      <w:r w:rsidRPr="00DF008A">
        <w:rPr>
          <w:rFonts w:ascii="Arial" w:hAnsi="Arial" w:cs="Arial"/>
          <w:bCs/>
          <w:color w:val="000000"/>
          <w:sz w:val="22"/>
          <w:szCs w:val="22"/>
          <w:lang w:val="en-US"/>
        </w:rPr>
        <w:t>PVC</w:t>
      </w:r>
      <w:r w:rsidRPr="00DF008A">
        <w:rPr>
          <w:rFonts w:ascii="Arial" w:hAnsi="Arial" w:cs="Arial"/>
          <w:bCs/>
          <w:color w:val="000000"/>
          <w:sz w:val="22"/>
          <w:szCs w:val="22"/>
          <w:lang w:val="el-GR"/>
        </w:rPr>
        <w:t xml:space="preserve">, Χάλυβα ,Αμιάντου με αγωγούς αντιστοίχων υλικών εξασφαλίζοντας την απαραίτητη υδατοστεγανότητα. </w:t>
      </w:r>
    </w:p>
    <w:p w:rsidR="0009621B" w:rsidRPr="00DF008A" w:rsidRDefault="0009621B" w:rsidP="0009621B">
      <w:pPr>
        <w:spacing w:before="100" w:beforeAutospacing="1" w:after="100" w:afterAutospacing="1"/>
        <w:contextualSpacing/>
        <w:jc w:val="center"/>
        <w:rPr>
          <w:rFonts w:ascii="Arial" w:hAnsi="Arial" w:cs="Arial"/>
          <w:b/>
          <w:color w:val="000000"/>
          <w:sz w:val="22"/>
          <w:szCs w:val="22"/>
          <w:u w:val="single"/>
          <w:lang w:val="el-GR"/>
        </w:rPr>
      </w:pPr>
      <w:r w:rsidRPr="00DF008A">
        <w:rPr>
          <w:rFonts w:ascii="Arial" w:hAnsi="Arial" w:cs="Arial"/>
          <w:b/>
          <w:color w:val="000000"/>
          <w:sz w:val="22"/>
          <w:szCs w:val="22"/>
          <w:u w:val="single"/>
          <w:lang w:val="el-GR"/>
        </w:rPr>
        <w:t>Γενικά Χαρακτηριστικά.</w:t>
      </w:r>
    </w:p>
    <w:p w:rsidR="0009621B" w:rsidRPr="00DF008A" w:rsidRDefault="0009621B" w:rsidP="0009621B">
      <w:pPr>
        <w:contextualSpacing/>
        <w:jc w:val="both"/>
        <w:rPr>
          <w:rFonts w:ascii="Arial" w:hAnsi="Arial" w:cs="Arial"/>
          <w:color w:val="000000"/>
          <w:sz w:val="22"/>
          <w:szCs w:val="22"/>
          <w:lang w:val="el-GR"/>
        </w:rPr>
      </w:pPr>
      <w:r w:rsidRPr="00DF008A">
        <w:rPr>
          <w:rFonts w:ascii="Arial" w:hAnsi="Arial" w:cs="Arial"/>
          <w:color w:val="000000"/>
          <w:sz w:val="22"/>
          <w:szCs w:val="22"/>
          <w:lang w:val="el-GR"/>
        </w:rPr>
        <w:t xml:space="preserve">  Οι σύνδεσμοι μεγάλου εύρους, η οποία θα εξασφαλίζει στεγανοποίηση  στα άκρα των αγωγών (χαλυβδοσωλήνα , αμιαντοσωλήνα ή άλλου τύπου σωλήνα)  για πίεση του δικτύου 16 ατμ καθώς και την αξονική απομάκρυνση των συνδεόμενων αγωγών .</w:t>
      </w:r>
    </w:p>
    <w:p w:rsidR="0009621B" w:rsidRPr="00DF008A" w:rsidRDefault="0009621B" w:rsidP="0009621B">
      <w:pPr>
        <w:contextualSpacing/>
        <w:jc w:val="both"/>
        <w:rPr>
          <w:rFonts w:ascii="Arial" w:hAnsi="Arial" w:cs="Arial"/>
          <w:color w:val="000000"/>
          <w:sz w:val="22"/>
          <w:szCs w:val="22"/>
          <w:lang w:val="el-GR"/>
        </w:rPr>
      </w:pPr>
      <w:r w:rsidRPr="00DF008A">
        <w:rPr>
          <w:rFonts w:ascii="Arial" w:hAnsi="Arial" w:cs="Arial"/>
          <w:color w:val="000000"/>
          <w:sz w:val="22"/>
          <w:szCs w:val="22"/>
          <w:lang w:val="el-GR"/>
        </w:rPr>
        <w:t>Οι σύνδεσμοι θα πρέπει να μπορούν να επιτυγχάνουν ασφαλή σύνδεση ακόμη και εάν οι αγωγοί που συνδέονται παρουσιάζουν γωνιακή απόκλιση μεταξύ τους 8</w:t>
      </w:r>
      <w:r w:rsidRPr="00DF008A">
        <w:rPr>
          <w:rFonts w:ascii="Arial" w:hAnsi="Arial" w:cs="Arial"/>
          <w:color w:val="000000"/>
          <w:sz w:val="22"/>
          <w:szCs w:val="22"/>
          <w:vertAlign w:val="superscript"/>
          <w:lang w:val="el-GR"/>
        </w:rPr>
        <w:t xml:space="preserve">0 </w:t>
      </w:r>
      <w:r w:rsidRPr="00DF008A">
        <w:rPr>
          <w:rFonts w:ascii="Arial" w:hAnsi="Arial" w:cs="Arial"/>
          <w:color w:val="000000"/>
          <w:sz w:val="22"/>
          <w:szCs w:val="22"/>
          <w:lang w:val="el-GR"/>
        </w:rPr>
        <w:t>τουλάχιστον και πλέον στην μία ή και στις δύο πλευρές εφαρμογής τους.</w:t>
      </w:r>
    </w:p>
    <w:p w:rsidR="0009621B" w:rsidRPr="00DF008A" w:rsidRDefault="0009621B" w:rsidP="0009621B">
      <w:pPr>
        <w:pStyle w:val="a7"/>
        <w:spacing w:after="0"/>
        <w:ind w:left="0"/>
        <w:contextualSpacing/>
        <w:rPr>
          <w:rFonts w:ascii="Arial" w:hAnsi="Arial" w:cs="Arial"/>
          <w:color w:val="000000"/>
          <w:sz w:val="22"/>
          <w:szCs w:val="22"/>
        </w:rPr>
      </w:pPr>
      <w:r w:rsidRPr="00DF008A">
        <w:rPr>
          <w:rFonts w:ascii="Arial" w:hAnsi="Arial" w:cs="Arial"/>
          <w:color w:val="000000"/>
          <w:sz w:val="22"/>
          <w:szCs w:val="22"/>
        </w:rPr>
        <w:t>Κάθε πλευρά του συνδέσμου θα φέρει ανεξάρτητη διάταξη σύσφιγξης.</w:t>
      </w:r>
    </w:p>
    <w:p w:rsidR="0009621B" w:rsidRPr="00DF008A" w:rsidRDefault="0009621B" w:rsidP="0009621B">
      <w:pPr>
        <w:contextualSpacing/>
        <w:jc w:val="center"/>
        <w:rPr>
          <w:rFonts w:ascii="Arial" w:hAnsi="Arial" w:cs="Arial"/>
          <w:b/>
          <w:color w:val="000000"/>
          <w:sz w:val="22"/>
          <w:szCs w:val="22"/>
          <w:u w:val="single"/>
          <w:lang w:val="el-GR"/>
        </w:rPr>
      </w:pPr>
      <w:r>
        <w:rPr>
          <w:rFonts w:ascii="Arial" w:hAnsi="Arial" w:cs="Arial"/>
          <w:b/>
          <w:color w:val="000000"/>
          <w:sz w:val="22"/>
          <w:szCs w:val="22"/>
          <w:u w:val="single"/>
          <w:lang w:val="el-GR"/>
        </w:rPr>
        <w:t>Ει</w:t>
      </w:r>
      <w:r w:rsidRPr="00DF008A">
        <w:rPr>
          <w:rFonts w:ascii="Arial" w:hAnsi="Arial" w:cs="Arial"/>
          <w:b/>
          <w:color w:val="000000"/>
          <w:sz w:val="22"/>
          <w:szCs w:val="22"/>
          <w:u w:val="single"/>
          <w:lang w:val="el-GR"/>
        </w:rPr>
        <w:t>δικά Χαρακτηριστικά.</w:t>
      </w:r>
    </w:p>
    <w:p w:rsidR="0009621B" w:rsidRPr="00DF008A" w:rsidRDefault="0009621B" w:rsidP="0009621B">
      <w:pPr>
        <w:contextualSpacing/>
        <w:jc w:val="center"/>
        <w:rPr>
          <w:rFonts w:ascii="Arial" w:hAnsi="Arial" w:cs="Arial"/>
          <w:b/>
          <w:color w:val="000000"/>
          <w:sz w:val="22"/>
          <w:szCs w:val="22"/>
          <w:u w:val="single"/>
          <w:lang w:val="el-GR"/>
        </w:rPr>
      </w:pPr>
      <w:r w:rsidRPr="00DF008A">
        <w:rPr>
          <w:rFonts w:ascii="Arial" w:hAnsi="Arial" w:cs="Arial"/>
          <w:b/>
          <w:color w:val="000000"/>
          <w:sz w:val="22"/>
          <w:szCs w:val="22"/>
          <w:u w:val="single"/>
          <w:lang w:val="el-GR"/>
        </w:rPr>
        <w:t>α. Υλικά Κατασκευής :</w:t>
      </w:r>
    </w:p>
    <w:p w:rsidR="0009621B" w:rsidRPr="00DF008A" w:rsidRDefault="0009621B" w:rsidP="0009621B">
      <w:pPr>
        <w:overflowPunct/>
        <w:autoSpaceDE/>
        <w:autoSpaceDN/>
        <w:adjustRightInd/>
        <w:contextualSpacing/>
        <w:textAlignment w:val="auto"/>
        <w:rPr>
          <w:rFonts w:ascii="Arial" w:hAnsi="Arial" w:cs="Arial"/>
          <w:color w:val="000000"/>
          <w:sz w:val="22"/>
          <w:szCs w:val="22"/>
          <w:lang w:val="el-GR"/>
        </w:rPr>
      </w:pPr>
      <w:r>
        <w:rPr>
          <w:rFonts w:ascii="Arial" w:hAnsi="Arial" w:cs="Arial"/>
          <w:bCs/>
          <w:color w:val="000000"/>
          <w:sz w:val="22"/>
          <w:szCs w:val="22"/>
          <w:lang w:val="el-GR"/>
        </w:rPr>
        <w:t xml:space="preserve">  </w:t>
      </w:r>
      <w:r w:rsidRPr="00DF008A">
        <w:rPr>
          <w:rFonts w:ascii="Arial" w:hAnsi="Arial" w:cs="Arial"/>
          <w:bCs/>
          <w:color w:val="000000"/>
          <w:sz w:val="22"/>
          <w:szCs w:val="22"/>
          <w:lang w:val="el-GR"/>
        </w:rPr>
        <w:t xml:space="preserve">Σώμα : ελατό χυτοσίδηρο </w:t>
      </w:r>
      <w:r w:rsidRPr="00DF008A">
        <w:rPr>
          <w:rFonts w:ascii="Arial" w:hAnsi="Arial" w:cs="Arial"/>
          <w:sz w:val="22"/>
          <w:lang w:val="el-GR"/>
        </w:rPr>
        <w:t xml:space="preserve">τουλάχιστον </w:t>
      </w:r>
      <w:r w:rsidRPr="00DF008A">
        <w:rPr>
          <w:rFonts w:ascii="Arial" w:hAnsi="Arial" w:cs="Arial"/>
          <w:sz w:val="22"/>
          <w:lang w:val="en-US"/>
        </w:rPr>
        <w:t>GGG</w:t>
      </w:r>
      <w:r w:rsidRPr="00DF008A">
        <w:rPr>
          <w:rFonts w:ascii="Arial" w:hAnsi="Arial" w:cs="Arial"/>
          <w:sz w:val="22"/>
          <w:lang w:val="el-GR"/>
        </w:rPr>
        <w:t>40  κατά ΕΝ 1563</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Cs/>
          <w:color w:val="000000"/>
          <w:sz w:val="22"/>
          <w:szCs w:val="22"/>
          <w:lang w:val="el-GR"/>
        </w:rPr>
      </w:pPr>
      <w:r w:rsidRPr="00DF008A">
        <w:rPr>
          <w:rFonts w:ascii="Arial" w:hAnsi="Arial" w:cs="Arial"/>
          <w:bCs/>
          <w:color w:val="000000"/>
          <w:sz w:val="22"/>
          <w:szCs w:val="22"/>
          <w:lang w:val="el-GR"/>
        </w:rPr>
        <w:t xml:space="preserve">Ελαστικοί Δακτύλιοι Στεγανοποίησης : </w:t>
      </w:r>
      <w:r w:rsidRPr="00DF008A">
        <w:rPr>
          <w:rFonts w:ascii="Arial" w:hAnsi="Arial" w:cs="Arial"/>
          <w:bCs/>
          <w:color w:val="000000"/>
          <w:sz w:val="22"/>
          <w:szCs w:val="22"/>
          <w:lang w:val="en-US"/>
        </w:rPr>
        <w:t>EPDM</w:t>
      </w:r>
      <w:r w:rsidRPr="00DF008A">
        <w:rPr>
          <w:rFonts w:ascii="Arial" w:hAnsi="Arial" w:cs="Arial"/>
          <w:bCs/>
          <w:color w:val="000000"/>
          <w:sz w:val="22"/>
          <w:szCs w:val="22"/>
          <w:lang w:val="el-GR"/>
        </w:rPr>
        <w:t xml:space="preserve"> ή </w:t>
      </w:r>
      <w:r w:rsidRPr="00DF008A">
        <w:rPr>
          <w:rFonts w:ascii="Arial" w:hAnsi="Arial" w:cs="Arial"/>
          <w:color w:val="000000"/>
          <w:sz w:val="22"/>
          <w:szCs w:val="22"/>
          <w:lang w:val="el-GR"/>
        </w:rPr>
        <w:t>Ν</w:t>
      </w:r>
      <w:r w:rsidRPr="00DF008A">
        <w:rPr>
          <w:rFonts w:ascii="Arial" w:hAnsi="Arial" w:cs="Arial"/>
          <w:color w:val="000000"/>
          <w:sz w:val="22"/>
          <w:szCs w:val="22"/>
          <w:lang w:val="en-US"/>
        </w:rPr>
        <w:t>BR</w:t>
      </w:r>
      <w:r w:rsidRPr="00DF008A">
        <w:rPr>
          <w:rFonts w:ascii="Arial" w:hAnsi="Arial" w:cs="Arial"/>
          <w:color w:val="000000"/>
          <w:sz w:val="22"/>
          <w:szCs w:val="22"/>
          <w:lang w:val="el-GR"/>
        </w:rPr>
        <w:t xml:space="preserve">  , κατάλληλο για πόσιμο νερό.</w:t>
      </w:r>
    </w:p>
    <w:p w:rsidR="0009621B" w:rsidRPr="00DF008A" w:rsidRDefault="0009621B" w:rsidP="0009621B">
      <w:pPr>
        <w:spacing w:before="100" w:beforeAutospacing="1" w:after="100" w:afterAutospacing="1"/>
        <w:contextualSpacing/>
        <w:rPr>
          <w:rFonts w:ascii="Arial" w:hAnsi="Arial" w:cs="Arial"/>
          <w:color w:val="000000"/>
          <w:sz w:val="22"/>
          <w:szCs w:val="22"/>
          <w:lang w:val="el-GR"/>
        </w:rPr>
      </w:pPr>
      <w:r w:rsidRPr="00DF008A">
        <w:rPr>
          <w:rFonts w:ascii="Arial" w:hAnsi="Arial" w:cs="Arial"/>
          <w:color w:val="000000"/>
          <w:sz w:val="22"/>
          <w:szCs w:val="22"/>
          <w:lang w:val="el-GR"/>
        </w:rPr>
        <w:t>Οι ελαστικοί δακτύλιοι θα διαθέτουν κατάλληλο σχήμα ώστε να εξασφαλίζεται άριστη συναρμογή ακόμη και σε μη τορναρισμένα άκρα αγωγών ή άκρα με ανώμαλες επιφάνειες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color w:val="000000"/>
          <w:sz w:val="22"/>
          <w:szCs w:val="22"/>
          <w:lang w:val="el-GR"/>
        </w:rPr>
      </w:pPr>
      <w:r w:rsidRPr="00DF008A">
        <w:rPr>
          <w:rFonts w:ascii="Arial" w:hAnsi="Arial" w:cs="Arial"/>
          <w:color w:val="000000"/>
          <w:sz w:val="22"/>
          <w:szCs w:val="22"/>
          <w:lang w:val="el-GR"/>
        </w:rPr>
        <w:t xml:space="preserve">Κοχλίες –Περικόχλια :  </w:t>
      </w:r>
      <w:r w:rsidRPr="00DF008A">
        <w:rPr>
          <w:rFonts w:ascii="Arial" w:hAnsi="Arial" w:cs="Arial"/>
          <w:sz w:val="22"/>
          <w:lang w:val="el-GR"/>
        </w:rPr>
        <w:t xml:space="preserve">Χάλυβας με ειδική αντιδιαβρωτική προστασία </w:t>
      </w:r>
      <w:r w:rsidRPr="00DF008A">
        <w:rPr>
          <w:rFonts w:ascii="Arial" w:hAnsi="Arial" w:cs="Arial"/>
          <w:color w:val="000000"/>
          <w:sz w:val="22"/>
          <w:szCs w:val="22"/>
          <w:lang w:val="el-GR"/>
        </w:rPr>
        <w:t>ή ανοξείδωτος χάλυβας</w:t>
      </w:r>
      <w:r w:rsidRPr="00DF008A">
        <w:rPr>
          <w:rFonts w:ascii="Arial" w:hAnsi="Arial" w:cs="Arial"/>
          <w:sz w:val="22"/>
          <w:lang w:val="el-GR"/>
        </w:rPr>
        <w:t xml:space="preserve"> </w:t>
      </w:r>
      <w:r w:rsidRPr="00DF008A">
        <w:rPr>
          <w:rFonts w:ascii="Arial" w:hAnsi="Arial" w:cs="Arial"/>
          <w:color w:val="000000"/>
          <w:sz w:val="22"/>
          <w:szCs w:val="22"/>
          <w:lang w:val="el-GR"/>
        </w:rPr>
        <w:t>.</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
          <w:bCs/>
          <w:color w:val="000000"/>
          <w:sz w:val="22"/>
          <w:szCs w:val="22"/>
          <w:lang w:val="el-GR"/>
        </w:rPr>
      </w:pPr>
      <w:r w:rsidRPr="00DF008A">
        <w:rPr>
          <w:rFonts w:ascii="Arial" w:hAnsi="Arial" w:cs="Arial"/>
          <w:bCs/>
          <w:color w:val="000000"/>
          <w:sz w:val="22"/>
          <w:szCs w:val="22"/>
          <w:lang w:val="el-GR"/>
        </w:rPr>
        <w:t>Βαφή μεταλλικών μερών : Εσωτερική και εξωτερική</w:t>
      </w:r>
      <w:r w:rsidRPr="00DF008A">
        <w:rPr>
          <w:rFonts w:ascii="Arial" w:hAnsi="Arial" w:cs="Arial"/>
          <w:b/>
          <w:bCs/>
          <w:color w:val="000000"/>
          <w:sz w:val="22"/>
          <w:szCs w:val="22"/>
          <w:lang w:val="el-GR"/>
        </w:rPr>
        <w:t xml:space="preserve"> </w:t>
      </w:r>
      <w:r w:rsidRPr="00DF008A">
        <w:rPr>
          <w:rFonts w:ascii="Arial" w:hAnsi="Arial" w:cs="Arial"/>
          <w:color w:val="000000"/>
          <w:sz w:val="22"/>
          <w:szCs w:val="22"/>
          <w:lang w:val="el-GR"/>
        </w:rPr>
        <w:t>εποξεική βαφή πάχους 250μ τουλάχιστον</w:t>
      </w:r>
      <w:r w:rsidRPr="00DF008A">
        <w:rPr>
          <w:rFonts w:ascii="Arial" w:hAnsi="Arial" w:cs="Arial"/>
          <w:b/>
          <w:bCs/>
          <w:color w:val="000000"/>
          <w:sz w:val="22"/>
          <w:szCs w:val="22"/>
          <w:lang w:val="el-GR"/>
        </w:rPr>
        <w:t xml:space="preserve"> </w:t>
      </w:r>
      <w:r w:rsidRPr="00DF008A">
        <w:rPr>
          <w:rFonts w:ascii="Arial" w:hAnsi="Arial" w:cs="Arial"/>
          <w:b/>
          <w:bCs/>
          <w:color w:val="000000"/>
          <w:sz w:val="22"/>
          <w:szCs w:val="22"/>
          <w:u w:val="single"/>
          <w:lang w:val="el-GR"/>
        </w:rPr>
        <w:t>.</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bCs/>
          <w:color w:val="000000"/>
          <w:sz w:val="22"/>
          <w:szCs w:val="22"/>
          <w:lang w:val="el-GR"/>
        </w:rPr>
      </w:pPr>
      <w:r w:rsidRPr="00DF008A">
        <w:rPr>
          <w:rFonts w:ascii="Arial" w:hAnsi="Arial" w:cs="Arial"/>
          <w:bCs/>
          <w:color w:val="000000"/>
          <w:sz w:val="22"/>
          <w:szCs w:val="22"/>
          <w:lang w:val="el-GR"/>
        </w:rPr>
        <w:t xml:space="preserve"> Πίεση λειτουργίας : 16 </w:t>
      </w:r>
      <w:r w:rsidRPr="00DF008A">
        <w:rPr>
          <w:rFonts w:ascii="Arial" w:hAnsi="Arial" w:cs="Arial"/>
          <w:bCs/>
          <w:color w:val="000000"/>
          <w:sz w:val="22"/>
          <w:szCs w:val="22"/>
          <w:lang w:val="en-US"/>
        </w:rPr>
        <w:t>bar</w:t>
      </w:r>
      <w:r>
        <w:rPr>
          <w:rFonts w:ascii="Arial" w:hAnsi="Arial" w:cs="Arial"/>
          <w:bCs/>
          <w:color w:val="000000"/>
          <w:sz w:val="22"/>
          <w:szCs w:val="22"/>
          <w:lang w:val="el-GR"/>
        </w:rPr>
        <w:t xml:space="preserve">. </w:t>
      </w:r>
      <w:r w:rsidRPr="00DF008A">
        <w:rPr>
          <w:rFonts w:ascii="Arial" w:hAnsi="Arial" w:cs="Arial"/>
          <w:bCs/>
          <w:color w:val="000000"/>
          <w:sz w:val="22"/>
          <w:szCs w:val="22"/>
          <w:lang w:val="el-GR"/>
        </w:rPr>
        <w:t xml:space="preserve">Ο σύνδεσμος θα πρέπει να εξασφαλίζει στεγανή σύνδεση στην ονομαστική πίεση λειτουργίας 16 </w:t>
      </w:r>
      <w:r w:rsidRPr="00DF008A">
        <w:rPr>
          <w:rFonts w:ascii="Arial" w:hAnsi="Arial" w:cs="Arial"/>
          <w:bCs/>
          <w:color w:val="000000"/>
          <w:sz w:val="22"/>
          <w:szCs w:val="22"/>
          <w:lang w:val="en-US"/>
        </w:rPr>
        <w:t>Bar</w:t>
      </w:r>
      <w:r w:rsidRPr="00DF008A">
        <w:rPr>
          <w:rFonts w:ascii="Arial" w:hAnsi="Arial" w:cs="Arial"/>
          <w:bCs/>
          <w:color w:val="000000"/>
          <w:sz w:val="22"/>
          <w:szCs w:val="22"/>
          <w:lang w:val="el-GR"/>
        </w:rPr>
        <w:t xml:space="preserve"> σε σωλήνα με εξωτερική διάμετρο που κυμαίνεται μεταξύ των 2 ορίων που αναφέρονται στον παρακάτω πίνακα .</w:t>
      </w:r>
    </w:p>
    <w:p w:rsidR="0009621B" w:rsidRPr="00DF008A" w:rsidRDefault="0009621B" w:rsidP="0009621B">
      <w:pPr>
        <w:overflowPunct/>
        <w:autoSpaceDE/>
        <w:autoSpaceDN/>
        <w:adjustRightInd/>
        <w:spacing w:before="100" w:beforeAutospacing="1" w:after="100" w:afterAutospacing="1"/>
        <w:contextualSpacing/>
        <w:textAlignment w:val="auto"/>
        <w:rPr>
          <w:rFonts w:ascii="Arial" w:hAnsi="Arial" w:cs="Arial"/>
          <w:color w:val="000000"/>
          <w:sz w:val="22"/>
          <w:szCs w:val="22"/>
          <w:lang w:val="el-GR"/>
        </w:rPr>
      </w:pPr>
      <w:r w:rsidRPr="00DF008A">
        <w:rPr>
          <w:rFonts w:ascii="Arial" w:hAnsi="Arial" w:cs="Arial"/>
          <w:color w:val="000000"/>
          <w:sz w:val="22"/>
          <w:szCs w:val="22"/>
          <w:lang w:val="el-GR"/>
        </w:rPr>
        <w:lastRenderedPageBreak/>
        <w:t xml:space="preserve">60-80 </w:t>
      </w:r>
      <w:r w:rsidRPr="00DF008A">
        <w:rPr>
          <w:rFonts w:ascii="Arial" w:hAnsi="Arial" w:cs="Arial"/>
          <w:color w:val="000000"/>
          <w:sz w:val="22"/>
          <w:szCs w:val="22"/>
          <w:lang w:val="en-US"/>
        </w:rPr>
        <w:t>mm</w:t>
      </w:r>
      <w:r w:rsidRPr="00DF008A">
        <w:rPr>
          <w:rFonts w:ascii="Arial" w:hAnsi="Arial" w:cs="Arial"/>
          <w:color w:val="000000"/>
          <w:sz w:val="22"/>
          <w:szCs w:val="22"/>
          <w:lang w:val="el-GR"/>
        </w:rPr>
        <w:t xml:space="preserve">, 70-90 </w:t>
      </w:r>
      <w:r w:rsidRPr="00DF008A">
        <w:rPr>
          <w:rFonts w:ascii="Arial" w:hAnsi="Arial" w:cs="Arial"/>
          <w:color w:val="000000"/>
          <w:sz w:val="22"/>
          <w:szCs w:val="22"/>
          <w:lang w:val="en-US"/>
        </w:rPr>
        <w:t>mm</w:t>
      </w:r>
      <w:r w:rsidRPr="00DF008A">
        <w:rPr>
          <w:rFonts w:ascii="Arial" w:hAnsi="Arial" w:cs="Arial"/>
          <w:color w:val="000000"/>
          <w:sz w:val="22"/>
          <w:szCs w:val="22"/>
          <w:lang w:val="el-GR"/>
        </w:rPr>
        <w:t xml:space="preserve">, 88-117 </w:t>
      </w:r>
      <w:r w:rsidRPr="00DF008A">
        <w:rPr>
          <w:rFonts w:ascii="Arial" w:hAnsi="Arial" w:cs="Arial"/>
          <w:color w:val="000000"/>
          <w:sz w:val="22"/>
          <w:szCs w:val="22"/>
          <w:lang w:val="en-US"/>
        </w:rPr>
        <w:t>mm</w:t>
      </w:r>
      <w:r w:rsidRPr="00DF008A">
        <w:rPr>
          <w:rFonts w:ascii="Arial" w:hAnsi="Arial" w:cs="Arial"/>
          <w:color w:val="000000"/>
          <w:sz w:val="22"/>
          <w:szCs w:val="22"/>
          <w:lang w:val="el-GR"/>
        </w:rPr>
        <w:t xml:space="preserve">, 133-159 </w:t>
      </w:r>
      <w:r w:rsidRPr="00DF008A">
        <w:rPr>
          <w:rFonts w:ascii="Arial" w:hAnsi="Arial" w:cs="Arial"/>
          <w:color w:val="000000"/>
          <w:sz w:val="22"/>
          <w:szCs w:val="22"/>
          <w:lang w:val="en-US"/>
        </w:rPr>
        <w:t>mm</w:t>
      </w:r>
      <w:r w:rsidRPr="00DF008A">
        <w:rPr>
          <w:rFonts w:ascii="Arial" w:hAnsi="Arial" w:cs="Arial"/>
          <w:color w:val="000000"/>
          <w:sz w:val="22"/>
          <w:szCs w:val="22"/>
          <w:lang w:val="el-GR"/>
        </w:rPr>
        <w:t xml:space="preserve">, 159-192 </w:t>
      </w:r>
      <w:r w:rsidRPr="00DF008A">
        <w:rPr>
          <w:rFonts w:ascii="Arial" w:hAnsi="Arial" w:cs="Arial"/>
          <w:color w:val="000000"/>
          <w:sz w:val="22"/>
          <w:szCs w:val="22"/>
          <w:lang w:val="en-US"/>
        </w:rPr>
        <w:t>mm</w:t>
      </w:r>
      <w:r w:rsidRPr="00DF008A">
        <w:rPr>
          <w:rFonts w:ascii="Arial" w:hAnsi="Arial" w:cs="Arial"/>
          <w:color w:val="000000"/>
          <w:sz w:val="22"/>
          <w:szCs w:val="22"/>
          <w:lang w:val="el-GR"/>
        </w:rPr>
        <w:t xml:space="preserve">, 194-226 </w:t>
      </w:r>
      <w:r w:rsidRPr="00DF008A">
        <w:rPr>
          <w:rFonts w:ascii="Arial" w:hAnsi="Arial" w:cs="Arial"/>
          <w:color w:val="000000"/>
          <w:sz w:val="22"/>
          <w:szCs w:val="22"/>
          <w:lang w:val="en-US"/>
        </w:rPr>
        <w:t>mm</w:t>
      </w:r>
      <w:r w:rsidRPr="00DF008A">
        <w:rPr>
          <w:rFonts w:ascii="Arial" w:hAnsi="Arial" w:cs="Arial"/>
          <w:color w:val="000000"/>
          <w:sz w:val="22"/>
          <w:szCs w:val="22"/>
          <w:lang w:val="el-GR"/>
        </w:rPr>
        <w:t xml:space="preserve">,  266-297 </w:t>
      </w:r>
      <w:r w:rsidRPr="00DF008A">
        <w:rPr>
          <w:rFonts w:ascii="Arial" w:hAnsi="Arial" w:cs="Arial"/>
          <w:color w:val="000000"/>
          <w:sz w:val="22"/>
          <w:szCs w:val="22"/>
          <w:lang w:val="en-US"/>
        </w:rPr>
        <w:t>mm</w:t>
      </w:r>
    </w:p>
    <w:p w:rsidR="0009621B" w:rsidRPr="00DF008A" w:rsidRDefault="0009621B" w:rsidP="0009621B">
      <w:pPr>
        <w:spacing w:before="100" w:beforeAutospacing="1" w:after="100" w:afterAutospacing="1"/>
        <w:contextualSpacing/>
        <w:rPr>
          <w:rFonts w:ascii="Arial" w:hAnsi="Arial" w:cs="Arial"/>
          <w:sz w:val="22"/>
          <w:szCs w:val="22"/>
          <w:u w:val="single"/>
          <w:lang w:val="el-GR"/>
        </w:rPr>
      </w:pPr>
      <w:r w:rsidRPr="00DF008A">
        <w:rPr>
          <w:rFonts w:ascii="Arial" w:hAnsi="Arial" w:cs="Arial"/>
          <w:sz w:val="22"/>
          <w:szCs w:val="22"/>
          <w:lang w:val="el-GR"/>
        </w:rPr>
        <w:t xml:space="preserve">Η Δ.Ε.Υ.Α. ΛΑΜΙΑΣ ως προς το ανωτέρω πίνακα με το απαιτούμενο εύρος διαμέτρων , κάνει αποδεκτό στο άνω όριο ή στο κάτω όριο επί μείζον το δικαίωμα της απόκλισης μέχρι </w:t>
      </w:r>
      <w:smartTag w:uri="urn:schemas-microsoft-com:office:smarttags" w:element="metricconverter">
        <w:smartTagPr>
          <w:attr w:name="ProductID" w:val="2 mm"/>
        </w:smartTagPr>
        <w:r w:rsidRPr="00DF008A">
          <w:rPr>
            <w:rFonts w:ascii="Arial" w:hAnsi="Arial" w:cs="Arial"/>
            <w:sz w:val="22"/>
            <w:szCs w:val="22"/>
            <w:lang w:val="el-GR"/>
          </w:rPr>
          <w:t xml:space="preserve">2 </w:t>
        </w:r>
        <w:r w:rsidRPr="00DF008A">
          <w:rPr>
            <w:rFonts w:ascii="Arial" w:hAnsi="Arial" w:cs="Arial"/>
            <w:sz w:val="22"/>
            <w:szCs w:val="22"/>
            <w:lang w:val="en-US"/>
          </w:rPr>
          <w:t>mm</w:t>
        </w:r>
      </w:smartTag>
      <w:r w:rsidRPr="00DF008A">
        <w:rPr>
          <w:rFonts w:ascii="Arial" w:hAnsi="Arial" w:cs="Arial"/>
          <w:sz w:val="22"/>
          <w:szCs w:val="22"/>
          <w:lang w:val="el-GR"/>
        </w:rPr>
        <w:t>. Δεν γίνεται αποδεκτή απόκλιση και στα δύο όρια του εύρους παρά μόνο στο ένα όριο , ή το άνω (επί ελάσσονος)  ή το κάτω (επί μείζονος) .</w:t>
      </w:r>
    </w:p>
    <w:p w:rsidR="0009621B" w:rsidRPr="00DF008A" w:rsidRDefault="0009621B" w:rsidP="0009621B">
      <w:pPr>
        <w:spacing w:before="100" w:beforeAutospacing="1" w:after="100" w:afterAutospacing="1"/>
        <w:contextualSpacing/>
        <w:rPr>
          <w:rFonts w:ascii="Arial" w:hAnsi="Arial" w:cs="Arial"/>
          <w:bCs/>
          <w:color w:val="000000"/>
          <w:sz w:val="22"/>
          <w:szCs w:val="22"/>
          <w:lang w:val="el-GR"/>
        </w:rPr>
      </w:pPr>
      <w:r>
        <w:rPr>
          <w:rFonts w:ascii="Arial" w:hAnsi="Arial" w:cs="Arial"/>
          <w:bCs/>
          <w:color w:val="000000"/>
          <w:sz w:val="22"/>
          <w:szCs w:val="22"/>
          <w:lang w:val="el-GR"/>
        </w:rPr>
        <w:t xml:space="preserve"> </w:t>
      </w:r>
      <w:r w:rsidRPr="00DF008A">
        <w:rPr>
          <w:rFonts w:ascii="Arial" w:hAnsi="Arial" w:cs="Arial"/>
          <w:bCs/>
          <w:color w:val="000000"/>
          <w:sz w:val="22"/>
          <w:szCs w:val="22"/>
          <w:lang w:val="el-GR"/>
        </w:rPr>
        <w:t>Το εύρος των ζιμπώ νέου τύπου θα είναι το ίδιο και από τις δύο πλευρές δηλ 60-</w:t>
      </w:r>
      <w:smartTag w:uri="urn:schemas-microsoft-com:office:smarttags" w:element="metricconverter">
        <w:smartTagPr>
          <w:attr w:name="ProductID" w:val="80 mm"/>
        </w:smartTagPr>
        <w:r w:rsidRPr="00DF008A">
          <w:rPr>
            <w:rFonts w:ascii="Arial" w:hAnsi="Arial" w:cs="Arial"/>
            <w:bCs/>
            <w:color w:val="000000"/>
            <w:sz w:val="22"/>
            <w:szCs w:val="22"/>
            <w:lang w:val="el-GR"/>
          </w:rPr>
          <w:t xml:space="preserve">80 </w:t>
        </w:r>
        <w:r w:rsidRPr="00DF008A">
          <w:rPr>
            <w:rFonts w:ascii="Arial" w:hAnsi="Arial" w:cs="Arial"/>
            <w:bCs/>
            <w:color w:val="000000"/>
            <w:sz w:val="22"/>
            <w:szCs w:val="22"/>
            <w:lang w:val="en-US"/>
          </w:rPr>
          <w:t>mm</w:t>
        </w:r>
      </w:smartTag>
      <w:r w:rsidRPr="00DF008A">
        <w:rPr>
          <w:rFonts w:ascii="Arial" w:hAnsi="Arial" w:cs="Arial"/>
          <w:bCs/>
          <w:color w:val="000000"/>
          <w:sz w:val="22"/>
          <w:szCs w:val="22"/>
          <w:lang w:val="el-GR"/>
        </w:rPr>
        <w:t xml:space="preserve"> από την μία πλευρά 60-</w:t>
      </w:r>
      <w:smartTag w:uri="urn:schemas-microsoft-com:office:smarttags" w:element="metricconverter">
        <w:smartTagPr>
          <w:attr w:name="ProductID" w:val="80 mm"/>
        </w:smartTagPr>
        <w:r w:rsidRPr="00DF008A">
          <w:rPr>
            <w:rFonts w:ascii="Arial" w:hAnsi="Arial" w:cs="Arial"/>
            <w:bCs/>
            <w:color w:val="000000"/>
            <w:sz w:val="22"/>
            <w:szCs w:val="22"/>
            <w:lang w:val="el-GR"/>
          </w:rPr>
          <w:t xml:space="preserve">80 </w:t>
        </w:r>
        <w:r w:rsidRPr="00DF008A">
          <w:rPr>
            <w:rFonts w:ascii="Arial" w:hAnsi="Arial" w:cs="Arial"/>
            <w:bCs/>
            <w:color w:val="000000"/>
            <w:sz w:val="22"/>
            <w:szCs w:val="22"/>
            <w:lang w:val="en-US"/>
          </w:rPr>
          <w:t>mm</w:t>
        </w:r>
      </w:smartTag>
      <w:r w:rsidRPr="00DF008A">
        <w:rPr>
          <w:rFonts w:ascii="Arial" w:hAnsi="Arial" w:cs="Arial"/>
          <w:bCs/>
          <w:color w:val="000000"/>
          <w:sz w:val="22"/>
          <w:szCs w:val="22"/>
          <w:lang w:val="el-GR"/>
        </w:rPr>
        <w:t xml:space="preserve">  και από την άλλη πλευρά.</w:t>
      </w:r>
    </w:p>
    <w:p w:rsidR="0009621B" w:rsidRPr="00DF008A" w:rsidRDefault="0009621B" w:rsidP="0009621B">
      <w:pPr>
        <w:spacing w:before="100" w:beforeAutospacing="1" w:after="100" w:afterAutospacing="1"/>
        <w:contextualSpacing/>
        <w:jc w:val="center"/>
        <w:rPr>
          <w:rFonts w:ascii="Arial" w:hAnsi="Arial" w:cs="Arial"/>
          <w:color w:val="000000"/>
          <w:sz w:val="22"/>
          <w:u w:val="single"/>
          <w:lang w:val="el-GR"/>
        </w:rPr>
      </w:pPr>
    </w:p>
    <w:p w:rsidR="0009621B" w:rsidRPr="00DF008A" w:rsidRDefault="0009621B" w:rsidP="0009621B">
      <w:pPr>
        <w:overflowPunct/>
        <w:autoSpaceDE/>
        <w:autoSpaceDN/>
        <w:adjustRightInd/>
        <w:spacing w:before="100" w:beforeAutospacing="1" w:after="100" w:afterAutospacing="1"/>
        <w:ind w:left="360"/>
        <w:contextualSpacing/>
        <w:textAlignment w:val="auto"/>
        <w:rPr>
          <w:rFonts w:ascii="Arial" w:hAnsi="Arial"/>
          <w:lang w:val="el-GR"/>
        </w:rPr>
      </w:pPr>
      <w:r w:rsidRPr="00DF008A">
        <w:rPr>
          <w:rFonts w:ascii="Arial" w:hAnsi="Arial" w:cs="Arial"/>
          <w:sz w:val="22"/>
          <w:lang w:val="el-GR"/>
        </w:rPr>
        <w:t xml:space="preserve">                                             </w:t>
      </w:r>
      <w:r w:rsidRPr="00DF008A">
        <w:rPr>
          <w:rFonts w:ascii="Arial" w:hAnsi="Arial"/>
          <w:lang w:val="el-GR"/>
        </w:rPr>
        <w:t xml:space="preserve">Λαμία  12/7/2017 </w:t>
      </w:r>
    </w:p>
    <w:p w:rsidR="0009621B" w:rsidRPr="00DF008A" w:rsidRDefault="0009621B" w:rsidP="0009621B">
      <w:pPr>
        <w:overflowPunct/>
        <w:autoSpaceDE/>
        <w:autoSpaceDN/>
        <w:adjustRightInd/>
        <w:spacing w:before="100" w:beforeAutospacing="1" w:after="100" w:afterAutospacing="1"/>
        <w:ind w:left="360"/>
        <w:contextualSpacing/>
        <w:textAlignment w:val="auto"/>
        <w:rPr>
          <w:rFonts w:ascii="Arial" w:hAnsi="Arial" w:cs="Arial"/>
          <w:sz w:val="22"/>
          <w:lang w:val="el-GR"/>
        </w:rPr>
      </w:pPr>
    </w:p>
    <w:p w:rsidR="0009621B" w:rsidRPr="00DF008A" w:rsidRDefault="0009621B" w:rsidP="0009621B">
      <w:pPr>
        <w:contextualSpacing/>
        <w:rPr>
          <w:rFonts w:ascii="Arial" w:hAnsi="Arial"/>
          <w:lang w:val="el-GR"/>
        </w:rPr>
      </w:pPr>
      <w:r w:rsidRPr="00DF008A">
        <w:rPr>
          <w:rFonts w:ascii="Arial" w:hAnsi="Arial" w:cs="Arial"/>
          <w:sz w:val="22"/>
          <w:lang w:val="el-GR"/>
        </w:rPr>
        <w:t xml:space="preserve">                                                                                                         ΘΕΩΡΗΘΗΚ Ε            </w:t>
      </w:r>
      <w:r w:rsidRPr="00DF008A">
        <w:rPr>
          <w:rFonts w:ascii="Arial" w:hAnsi="Arial"/>
          <w:lang w:val="el-GR"/>
        </w:rPr>
        <w:t xml:space="preserve">                                              </w:t>
      </w:r>
    </w:p>
    <w:p w:rsidR="0009621B" w:rsidRPr="00DF008A" w:rsidRDefault="0009621B" w:rsidP="0009621B">
      <w:pPr>
        <w:spacing w:before="100" w:beforeAutospacing="1" w:after="100" w:afterAutospacing="1"/>
        <w:contextualSpacing/>
        <w:rPr>
          <w:rFonts w:ascii="Arial" w:hAnsi="Arial"/>
          <w:lang w:val="el-GR"/>
        </w:rPr>
      </w:pPr>
      <w:r w:rsidRPr="00DF008A">
        <w:rPr>
          <w:rFonts w:ascii="Arial" w:hAnsi="Arial"/>
          <w:lang w:val="el-GR"/>
        </w:rPr>
        <w:t xml:space="preserve">         Ο ΣΥΝΤΑΞΑΣ                                                          Ο ΠΡ/ΝΟΣ Τ.Υ ΔΕΥΑΛ</w:t>
      </w:r>
    </w:p>
    <w:p w:rsidR="0009621B" w:rsidRPr="00DF008A" w:rsidRDefault="0009621B" w:rsidP="0009621B">
      <w:pPr>
        <w:spacing w:before="100" w:beforeAutospacing="1" w:after="100" w:afterAutospacing="1"/>
        <w:contextualSpacing/>
        <w:rPr>
          <w:rFonts w:ascii="Arial" w:hAnsi="Arial"/>
          <w:lang w:val="el-GR"/>
        </w:rPr>
      </w:pPr>
    </w:p>
    <w:p w:rsidR="0009621B" w:rsidRPr="00DF008A" w:rsidRDefault="0009621B" w:rsidP="0009621B">
      <w:pPr>
        <w:spacing w:before="100" w:beforeAutospacing="1" w:after="100" w:afterAutospacing="1"/>
        <w:contextualSpacing/>
        <w:rPr>
          <w:rFonts w:ascii="Arial" w:hAnsi="Arial"/>
          <w:lang w:val="el-GR"/>
        </w:rPr>
      </w:pPr>
      <w:r w:rsidRPr="00DF008A">
        <w:rPr>
          <w:rFonts w:ascii="Arial" w:hAnsi="Arial"/>
          <w:lang w:val="el-GR"/>
        </w:rPr>
        <w:t xml:space="preserve">   ΒΑΓΙΟΣ ΧΡΙΣΤΟΔΟΥΛΟΥ                                       ΔΙΟΝΥΣΗΣ ΠΑΝΑΓΙΩΤΟΠΟΥΛΟΣ</w:t>
      </w:r>
    </w:p>
    <w:p w:rsidR="0009621B" w:rsidRDefault="0009621B" w:rsidP="0009621B">
      <w:pPr>
        <w:spacing w:before="100" w:beforeAutospacing="1" w:after="100" w:afterAutospacing="1"/>
        <w:contextualSpacing/>
        <w:rPr>
          <w:rFonts w:ascii="Arial" w:hAnsi="Arial"/>
          <w:lang w:val="el-GR"/>
        </w:rPr>
      </w:pPr>
      <w:r w:rsidRPr="00DF008A">
        <w:rPr>
          <w:rFonts w:ascii="Arial" w:hAnsi="Arial"/>
          <w:lang w:val="el-GR"/>
        </w:rPr>
        <w:t>ΥΠΕΥΘΥΝΟΣ ΠΡΟΜΗΘΕΙΩΝ                                        ΠΟΛΙΤΙΚΟΣ ΜΗΧΑΝΙΚΟΣ</w:t>
      </w:r>
    </w:p>
    <w:p w:rsidR="00082AE0" w:rsidRPr="0009621B" w:rsidRDefault="00082AE0">
      <w:pPr>
        <w:rPr>
          <w:lang w:val="el-GR"/>
        </w:rPr>
      </w:pPr>
    </w:p>
    <w:sectPr w:rsidR="00082AE0" w:rsidRPr="0009621B" w:rsidSect="00EB54F5">
      <w:footerReference w:type="default" r:id="rId8"/>
      <w:pgSz w:w="11906" w:h="16838"/>
      <w:pgMar w:top="851" w:right="991" w:bottom="709" w:left="1134" w:header="708" w:footer="95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8B" w:rsidRDefault="0020518B" w:rsidP="006A683C">
      <w:r>
        <w:separator/>
      </w:r>
    </w:p>
  </w:endnote>
  <w:endnote w:type="continuationSeparator" w:id="0">
    <w:p w:rsidR="0020518B" w:rsidRDefault="0020518B" w:rsidP="006A6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C7" w:rsidRDefault="008A3686">
    <w:pPr>
      <w:pStyle w:val="a4"/>
      <w:framePr w:wrap="auto" w:vAnchor="text" w:hAnchor="margin" w:xAlign="right" w:y="1"/>
      <w:rPr>
        <w:rStyle w:val="a6"/>
      </w:rPr>
    </w:pPr>
    <w:r>
      <w:rPr>
        <w:rStyle w:val="a6"/>
      </w:rPr>
      <w:fldChar w:fldCharType="begin"/>
    </w:r>
    <w:r w:rsidR="0009621B">
      <w:rPr>
        <w:rStyle w:val="a6"/>
      </w:rPr>
      <w:instrText xml:space="preserve">PAGE  </w:instrText>
    </w:r>
    <w:r>
      <w:rPr>
        <w:rStyle w:val="a6"/>
      </w:rPr>
      <w:fldChar w:fldCharType="separate"/>
    </w:r>
    <w:r w:rsidR="00453D77">
      <w:rPr>
        <w:rStyle w:val="a6"/>
        <w:noProof/>
      </w:rPr>
      <w:t>6</w:t>
    </w:r>
    <w:r>
      <w:rPr>
        <w:rStyle w:val="a6"/>
      </w:rPr>
      <w:fldChar w:fldCharType="end"/>
    </w:r>
  </w:p>
  <w:p w:rsidR="00A164C7" w:rsidRDefault="0020518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8B" w:rsidRDefault="0020518B" w:rsidP="006A683C">
      <w:r>
        <w:separator/>
      </w:r>
    </w:p>
  </w:footnote>
  <w:footnote w:type="continuationSeparator" w:id="0">
    <w:p w:rsidR="0020518B" w:rsidRDefault="0020518B" w:rsidP="006A6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0DC9"/>
    <w:multiLevelType w:val="hybridMultilevel"/>
    <w:tmpl w:val="FF48F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F0033DA"/>
    <w:multiLevelType w:val="multilevel"/>
    <w:tmpl w:val="CE3A0AF0"/>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621B"/>
    <w:rsid w:val="00080F45"/>
    <w:rsid w:val="00082AE0"/>
    <w:rsid w:val="0009621B"/>
    <w:rsid w:val="0020518B"/>
    <w:rsid w:val="00453D77"/>
    <w:rsid w:val="00647937"/>
    <w:rsid w:val="006A683C"/>
    <w:rsid w:val="007D17D4"/>
    <w:rsid w:val="008A3686"/>
    <w:rsid w:val="00B22A40"/>
    <w:rsid w:val="00E417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l-GR"/>
    </w:rPr>
  </w:style>
  <w:style w:type="paragraph" w:styleId="9">
    <w:name w:val="heading 9"/>
    <w:basedOn w:val="a"/>
    <w:next w:val="a"/>
    <w:link w:val="9Char"/>
    <w:qFormat/>
    <w:rsid w:val="0009621B"/>
    <w:pPr>
      <w:keepNext/>
      <w:tabs>
        <w:tab w:val="left" w:pos="360"/>
      </w:tabs>
      <w:outlineLvl w:val="8"/>
    </w:pPr>
    <w:rPr>
      <w:rFonts w:ascii="Arial" w:hAnsi="Arial"/>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Επικεφαλίδα 9 Char"/>
    <w:basedOn w:val="a0"/>
    <w:link w:val="9"/>
    <w:rsid w:val="0009621B"/>
    <w:rPr>
      <w:rFonts w:ascii="Arial" w:eastAsia="Times New Roman" w:hAnsi="Arial" w:cs="Times New Roman"/>
      <w:sz w:val="24"/>
      <w:szCs w:val="20"/>
      <w:u w:val="single"/>
      <w:lang w:eastAsia="el-GR"/>
    </w:rPr>
  </w:style>
  <w:style w:type="paragraph" w:styleId="a3">
    <w:name w:val="header"/>
    <w:basedOn w:val="a"/>
    <w:link w:val="Char"/>
    <w:rsid w:val="0009621B"/>
    <w:pPr>
      <w:tabs>
        <w:tab w:val="center" w:pos="4153"/>
        <w:tab w:val="right" w:pos="8306"/>
      </w:tabs>
    </w:pPr>
  </w:style>
  <w:style w:type="character" w:customStyle="1" w:styleId="Char">
    <w:name w:val="Κεφαλίδα Char"/>
    <w:basedOn w:val="a0"/>
    <w:link w:val="a3"/>
    <w:rsid w:val="0009621B"/>
    <w:rPr>
      <w:rFonts w:ascii="Times New Roman" w:eastAsia="Times New Roman" w:hAnsi="Times New Roman" w:cs="Times New Roman"/>
      <w:sz w:val="24"/>
      <w:szCs w:val="20"/>
      <w:lang w:val="en-GB" w:eastAsia="el-GR"/>
    </w:rPr>
  </w:style>
  <w:style w:type="paragraph" w:styleId="a4">
    <w:name w:val="footer"/>
    <w:basedOn w:val="a"/>
    <w:link w:val="Char0"/>
    <w:rsid w:val="0009621B"/>
    <w:pPr>
      <w:tabs>
        <w:tab w:val="center" w:pos="4153"/>
        <w:tab w:val="right" w:pos="8306"/>
      </w:tabs>
    </w:pPr>
  </w:style>
  <w:style w:type="character" w:customStyle="1" w:styleId="Char0">
    <w:name w:val="Υποσέλιδο Char"/>
    <w:basedOn w:val="a0"/>
    <w:link w:val="a4"/>
    <w:rsid w:val="0009621B"/>
    <w:rPr>
      <w:rFonts w:ascii="Times New Roman" w:eastAsia="Times New Roman" w:hAnsi="Times New Roman" w:cs="Times New Roman"/>
      <w:sz w:val="24"/>
      <w:szCs w:val="20"/>
      <w:lang w:val="en-GB" w:eastAsia="el-GR"/>
    </w:rPr>
  </w:style>
  <w:style w:type="paragraph" w:styleId="a5">
    <w:name w:val="Body Text"/>
    <w:basedOn w:val="a"/>
    <w:link w:val="Char1"/>
    <w:rsid w:val="0009621B"/>
    <w:rPr>
      <w:rFonts w:ascii="Arial" w:hAnsi="Arial"/>
      <w:b/>
      <w:lang w:val="el-GR"/>
    </w:rPr>
  </w:style>
  <w:style w:type="character" w:customStyle="1" w:styleId="Char1">
    <w:name w:val="Σώμα κειμένου Char"/>
    <w:basedOn w:val="a0"/>
    <w:link w:val="a5"/>
    <w:rsid w:val="0009621B"/>
    <w:rPr>
      <w:rFonts w:ascii="Arial" w:eastAsia="Times New Roman" w:hAnsi="Arial" w:cs="Times New Roman"/>
      <w:b/>
      <w:sz w:val="24"/>
      <w:szCs w:val="20"/>
      <w:lang w:eastAsia="el-GR"/>
    </w:rPr>
  </w:style>
  <w:style w:type="character" w:styleId="a6">
    <w:name w:val="page number"/>
    <w:basedOn w:val="a0"/>
    <w:rsid w:val="0009621B"/>
  </w:style>
  <w:style w:type="paragraph" w:styleId="3">
    <w:name w:val="Body Text 3"/>
    <w:basedOn w:val="a"/>
    <w:link w:val="3Char"/>
    <w:rsid w:val="0009621B"/>
    <w:rPr>
      <w:sz w:val="28"/>
      <w:u w:val="single"/>
      <w:lang w:val="el-GR"/>
    </w:rPr>
  </w:style>
  <w:style w:type="character" w:customStyle="1" w:styleId="3Char">
    <w:name w:val="Σώμα κείμενου 3 Char"/>
    <w:basedOn w:val="a0"/>
    <w:link w:val="3"/>
    <w:rsid w:val="0009621B"/>
    <w:rPr>
      <w:rFonts w:ascii="Times New Roman" w:eastAsia="Times New Roman" w:hAnsi="Times New Roman" w:cs="Times New Roman"/>
      <w:sz w:val="28"/>
      <w:szCs w:val="20"/>
      <w:u w:val="single"/>
      <w:lang w:eastAsia="el-GR"/>
    </w:rPr>
  </w:style>
  <w:style w:type="paragraph" w:styleId="2">
    <w:name w:val="Body Text 2"/>
    <w:basedOn w:val="a"/>
    <w:link w:val="2Char"/>
    <w:rsid w:val="0009621B"/>
    <w:pPr>
      <w:ind w:left="360"/>
    </w:pPr>
    <w:rPr>
      <w:rFonts w:ascii="Arial" w:hAnsi="Arial"/>
      <w:lang w:val="el-GR"/>
    </w:rPr>
  </w:style>
  <w:style w:type="character" w:customStyle="1" w:styleId="2Char">
    <w:name w:val="Σώμα κείμενου 2 Char"/>
    <w:basedOn w:val="a0"/>
    <w:link w:val="2"/>
    <w:rsid w:val="0009621B"/>
    <w:rPr>
      <w:rFonts w:ascii="Arial" w:eastAsia="Times New Roman" w:hAnsi="Arial" w:cs="Times New Roman"/>
      <w:sz w:val="24"/>
      <w:szCs w:val="20"/>
      <w:lang w:eastAsia="el-GR"/>
    </w:rPr>
  </w:style>
  <w:style w:type="paragraph" w:styleId="a7">
    <w:name w:val="Body Text Indent"/>
    <w:basedOn w:val="a"/>
    <w:link w:val="Char2"/>
    <w:rsid w:val="0009621B"/>
    <w:pPr>
      <w:overflowPunct/>
      <w:autoSpaceDE/>
      <w:autoSpaceDN/>
      <w:adjustRightInd/>
      <w:spacing w:after="120"/>
      <w:ind w:left="283"/>
      <w:textAlignment w:val="auto"/>
    </w:pPr>
    <w:rPr>
      <w:szCs w:val="24"/>
      <w:lang w:val="el-GR"/>
    </w:rPr>
  </w:style>
  <w:style w:type="character" w:customStyle="1" w:styleId="Char2">
    <w:name w:val="Σώμα κείμενου με εσοχή Char"/>
    <w:basedOn w:val="a0"/>
    <w:link w:val="a7"/>
    <w:rsid w:val="0009621B"/>
    <w:rPr>
      <w:rFonts w:ascii="Times New Roman" w:eastAsia="Times New Roman" w:hAnsi="Times New Roman" w:cs="Times New Roman"/>
      <w:sz w:val="24"/>
      <w:szCs w:val="24"/>
      <w:lang w:eastAsia="el-GR"/>
    </w:rPr>
  </w:style>
  <w:style w:type="paragraph" w:customStyle="1" w:styleId="BodyText23">
    <w:name w:val="Body Text 23"/>
    <w:basedOn w:val="a"/>
    <w:rsid w:val="0009621B"/>
    <w:pPr>
      <w:jc w:val="center"/>
    </w:pPr>
    <w:rPr>
      <w:rFonts w:ascii="Arial" w:hAnsi="Arial"/>
      <w:b/>
      <w:u w:val="single"/>
      <w:lang w:val="el-GR"/>
    </w:rPr>
  </w:style>
  <w:style w:type="paragraph" w:customStyle="1" w:styleId="Default">
    <w:name w:val="Default"/>
    <w:rsid w:val="0009621B"/>
    <w:pPr>
      <w:autoSpaceDE w:val="0"/>
      <w:autoSpaceDN w:val="0"/>
      <w:adjustRightInd w:val="0"/>
      <w:spacing w:after="0" w:line="240" w:lineRule="auto"/>
    </w:pPr>
    <w:rPr>
      <w:rFonts w:ascii="Arial" w:eastAsia="Times New Roman" w:hAnsi="Arial" w:cs="Arial"/>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6846</Words>
  <Characters>36971</Characters>
  <Application>Microsoft Office Word</Application>
  <DocSecurity>0</DocSecurity>
  <Lines>308</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2017-08-28T04:46:00Z</dcterms:created>
  <dcterms:modified xsi:type="dcterms:W3CDTF">2017-08-29T05:42:00Z</dcterms:modified>
</cp:coreProperties>
</file>